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91"/>
        <w:gridCol w:w="5653"/>
      </w:tblGrid>
      <w:tr>
        <w:trPr>
          <w:trHeight w:val="2440" w:hRule="atLeast"/>
        </w:trPr>
        <w:tc>
          <w:tcPr>
            <w:tcW w:w="3791" w:type="dxa"/>
          </w:tcPr>
          <w:p>
            <w:pPr>
              <w:pStyle w:val="TableParagraph"/>
              <w:spacing w:after="29"/>
              <w:ind w:left="367" w:right="392"/>
              <w:jc w:val="center"/>
              <w:rPr>
                <w:b/>
                <w:sz w:val="26"/>
              </w:rPr>
            </w:pPr>
            <w:r>
              <w:rPr>
                <w:b/>
                <w:sz w:val="26"/>
              </w:rPr>
              <w:t>ỦY</w:t>
            </w:r>
            <w:r>
              <w:rPr>
                <w:b/>
                <w:spacing w:val="-13"/>
                <w:sz w:val="26"/>
              </w:rPr>
              <w:t> </w:t>
            </w:r>
            <w:r>
              <w:rPr>
                <w:b/>
                <w:sz w:val="26"/>
              </w:rPr>
              <w:t>BAN</w:t>
            </w:r>
            <w:r>
              <w:rPr>
                <w:b/>
                <w:spacing w:val="-16"/>
                <w:sz w:val="26"/>
              </w:rPr>
              <w:t> </w:t>
            </w:r>
            <w:r>
              <w:rPr>
                <w:b/>
                <w:sz w:val="26"/>
              </w:rPr>
              <w:t>NHÂN</w:t>
            </w:r>
            <w:r>
              <w:rPr>
                <w:b/>
                <w:spacing w:val="-13"/>
                <w:sz w:val="26"/>
              </w:rPr>
              <w:t> </w:t>
            </w:r>
            <w:r>
              <w:rPr>
                <w:b/>
                <w:sz w:val="26"/>
              </w:rPr>
              <w:t>DÂN TỈNH HÀ TĨNH</w:t>
            </w:r>
          </w:p>
          <w:p>
            <w:pPr>
              <w:pStyle w:val="TableParagraph"/>
              <w:spacing w:line="20" w:lineRule="exact"/>
              <w:ind w:left="1403"/>
              <w:rPr>
                <w:sz w:val="2"/>
              </w:rPr>
            </w:pPr>
            <w:r>
              <w:rPr>
                <w:sz w:val="2"/>
              </w:rPr>
              <mc:AlternateContent>
                <mc:Choice Requires="wps">
                  <w:drawing>
                    <wp:inline distT="0" distB="0" distL="0" distR="0">
                      <wp:extent cx="575945" cy="9525"/>
                      <wp:effectExtent l="9525" t="0" r="0" b="0"/>
                      <wp:docPr id="1" name="Group 1"/>
                      <wp:cNvGraphicFramePr>
                        <a:graphicFrameLocks/>
                      </wp:cNvGraphicFramePr>
                      <a:graphic>
                        <a:graphicData uri="http://schemas.microsoft.com/office/word/2010/wordprocessingGroup">
                          <wpg:wgp>
                            <wpg:cNvPr id="1" name="Group 1"/>
                            <wpg:cNvGrpSpPr/>
                            <wpg:grpSpPr>
                              <a:xfrm>
                                <a:off x="0" y="0"/>
                                <a:ext cx="575945" cy="9525"/>
                                <a:chExt cx="575945" cy="9525"/>
                              </a:xfrm>
                            </wpg:grpSpPr>
                            <wps:wsp>
                              <wps:cNvPr id="2" name="Graphic 2"/>
                              <wps:cNvSpPr/>
                              <wps:spPr>
                                <a:xfrm>
                                  <a:off x="0" y="4572"/>
                                  <a:ext cx="575945" cy="1270"/>
                                </a:xfrm>
                                <a:custGeom>
                                  <a:avLst/>
                                  <a:gdLst/>
                                  <a:ahLst/>
                                  <a:cxnLst/>
                                  <a:rect l="l" t="t" r="r" b="b"/>
                                  <a:pathLst>
                                    <a:path w="575945" h="0">
                                      <a:moveTo>
                                        <a:pt x="0" y="0"/>
                                      </a:moveTo>
                                      <a:lnTo>
                                        <a:pt x="57594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35pt;height:.75pt;mso-position-horizontal-relative:char;mso-position-vertical-relative:line" id="docshapegroup1" coordorigin="0,0" coordsize="907,15">
                      <v:line style="position:absolute" from="0,7" to="907,7" stroked="true" strokeweight=".72pt" strokecolor="#000000">
                        <v:stroke dashstyle="solid"/>
                      </v:line>
                    </v:group>
                  </w:pict>
                </mc:Fallback>
              </mc:AlternateContent>
            </w:r>
            <w:r>
              <w:rPr>
                <w:sz w:val="2"/>
              </w:rPr>
            </w:r>
          </w:p>
          <w:p>
            <w:pPr>
              <w:pStyle w:val="TableParagraph"/>
              <w:spacing w:before="53"/>
              <w:rPr>
                <w:sz w:val="26"/>
              </w:rPr>
            </w:pPr>
          </w:p>
          <w:p>
            <w:pPr>
              <w:pStyle w:val="TableParagraph"/>
              <w:tabs>
                <w:tab w:pos="1189" w:val="left" w:leader="none"/>
              </w:tabs>
              <w:ind w:right="22"/>
              <w:jc w:val="center"/>
              <w:rPr>
                <w:sz w:val="26"/>
              </w:rPr>
            </w:pPr>
            <w:r>
              <w:rPr>
                <w:sz w:val="26"/>
              </w:rPr>
              <w:t>Số:</w:t>
            </w:r>
            <w:r>
              <w:rPr>
                <w:spacing w:val="64"/>
                <w:sz w:val="26"/>
              </w:rPr>
              <w:t> </w:t>
            </w:r>
            <w:r>
              <w:rPr>
                <w:spacing w:val="-4"/>
                <w:position w:val="-2"/>
                <w:sz w:val="24"/>
              </w:rPr>
              <w:t>7687</w:t>
            </w:r>
            <w:r>
              <w:rPr>
                <w:position w:val="-2"/>
                <w:sz w:val="24"/>
              </w:rPr>
              <w:tab/>
            </w:r>
            <w:r>
              <w:rPr>
                <w:spacing w:val="-2"/>
                <w:sz w:val="26"/>
              </w:rPr>
              <w:t>/UBND-</w:t>
            </w:r>
            <w:r>
              <w:rPr>
                <w:spacing w:val="-4"/>
                <w:sz w:val="26"/>
              </w:rPr>
              <w:t>HCC</w:t>
            </w:r>
            <w:r>
              <w:rPr>
                <w:spacing w:val="-4"/>
                <w:sz w:val="26"/>
                <w:vertAlign w:val="subscript"/>
              </w:rPr>
              <w:t>2</w:t>
            </w:r>
          </w:p>
          <w:p>
            <w:pPr>
              <w:pStyle w:val="TableParagraph"/>
              <w:spacing w:before="13"/>
              <w:ind w:left="357" w:hanging="308"/>
              <w:rPr>
                <w:sz w:val="24"/>
              </w:rPr>
            </w:pPr>
            <w:r>
              <w:rPr>
                <w:sz w:val="24"/>
              </w:rPr>
              <w:t>V/v</w:t>
            </w:r>
            <w:r>
              <w:rPr>
                <w:spacing w:val="-1"/>
                <w:sz w:val="24"/>
              </w:rPr>
              <w:t> </w:t>
            </w:r>
            <w:r>
              <w:rPr>
                <w:sz w:val="24"/>
              </w:rPr>
              <w:t>triển khai Công</w:t>
            </w:r>
            <w:r>
              <w:rPr>
                <w:spacing w:val="-4"/>
                <w:sz w:val="24"/>
              </w:rPr>
              <w:t> </w:t>
            </w:r>
            <w:r>
              <w:rPr>
                <w:sz w:val="24"/>
              </w:rPr>
              <w:t>điện</w:t>
            </w:r>
            <w:r>
              <w:rPr>
                <w:spacing w:val="1"/>
                <w:sz w:val="24"/>
              </w:rPr>
              <w:t> </w:t>
            </w:r>
            <w:r>
              <w:rPr>
                <w:sz w:val="24"/>
              </w:rPr>
              <w:t>số</w:t>
            </w:r>
            <w:r>
              <w:rPr>
                <w:spacing w:val="1"/>
                <w:sz w:val="24"/>
              </w:rPr>
              <w:t> </w:t>
            </w:r>
            <w:r>
              <w:rPr>
                <w:spacing w:val="-2"/>
                <w:sz w:val="24"/>
              </w:rPr>
              <w:t>187/CĐ-</w:t>
            </w:r>
          </w:p>
          <w:p>
            <w:pPr>
              <w:pStyle w:val="TableParagraph"/>
              <w:ind w:left="201" w:right="284" w:firstLine="156"/>
              <w:rPr>
                <w:sz w:val="24"/>
              </w:rPr>
            </w:pPr>
            <w:r>
              <w:rPr>
                <w:sz w:val="24"/>
              </w:rPr>
              <w:t>TTg của Thủ tướng Chính phủ và</w:t>
            </w:r>
            <w:r>
              <w:rPr>
                <w:spacing w:val="-10"/>
                <w:sz w:val="24"/>
              </w:rPr>
              <w:t> </w:t>
            </w:r>
            <w:r>
              <w:rPr>
                <w:sz w:val="24"/>
              </w:rPr>
              <w:t>Văn</w:t>
            </w:r>
            <w:r>
              <w:rPr>
                <w:spacing w:val="-9"/>
                <w:sz w:val="24"/>
              </w:rPr>
              <w:t> </w:t>
            </w:r>
            <w:r>
              <w:rPr>
                <w:sz w:val="24"/>
              </w:rPr>
              <w:t>bản</w:t>
            </w:r>
            <w:r>
              <w:rPr>
                <w:spacing w:val="-9"/>
                <w:sz w:val="24"/>
              </w:rPr>
              <w:t> </w:t>
            </w:r>
            <w:r>
              <w:rPr>
                <w:sz w:val="24"/>
              </w:rPr>
              <w:t>số</w:t>
            </w:r>
            <w:r>
              <w:rPr>
                <w:spacing w:val="-9"/>
                <w:sz w:val="24"/>
              </w:rPr>
              <w:t> </w:t>
            </w:r>
            <w:r>
              <w:rPr>
                <w:sz w:val="24"/>
              </w:rPr>
              <w:t>9340/VPCP-</w:t>
            </w:r>
            <w:r>
              <w:rPr>
                <w:sz w:val="24"/>
              </w:rPr>
              <w:t>KSTT</w:t>
            </w:r>
          </w:p>
          <w:p>
            <w:pPr>
              <w:pStyle w:val="TableParagraph"/>
              <w:spacing w:line="256" w:lineRule="exact"/>
              <w:ind w:left="568"/>
              <w:rPr>
                <w:sz w:val="24"/>
              </w:rPr>
            </w:pPr>
            <w:r>
              <w:rPr>
                <w:sz w:val="24"/>
              </w:rPr>
              <w:t>của</w:t>
            </w:r>
            <w:r>
              <w:rPr>
                <w:spacing w:val="-4"/>
                <w:sz w:val="24"/>
              </w:rPr>
              <w:t> </w:t>
            </w:r>
            <w:r>
              <w:rPr>
                <w:sz w:val="24"/>
              </w:rPr>
              <w:t>Văn phòng</w:t>
            </w:r>
            <w:r>
              <w:rPr>
                <w:spacing w:val="-3"/>
                <w:sz w:val="24"/>
              </w:rPr>
              <w:t> </w:t>
            </w:r>
            <w:r>
              <w:rPr>
                <w:sz w:val="24"/>
              </w:rPr>
              <w:t>Chính </w:t>
            </w:r>
            <w:r>
              <w:rPr>
                <w:spacing w:val="-5"/>
                <w:sz w:val="24"/>
              </w:rPr>
              <w:t>phủ</w:t>
            </w:r>
          </w:p>
        </w:tc>
        <w:tc>
          <w:tcPr>
            <w:tcW w:w="5653" w:type="dxa"/>
          </w:tcPr>
          <w:p>
            <w:pPr>
              <w:pStyle w:val="TableParagraph"/>
              <w:spacing w:line="286" w:lineRule="exact"/>
              <w:ind w:left="181"/>
              <w:rPr>
                <w:b/>
                <w:sz w:val="26"/>
              </w:rPr>
            </w:pPr>
            <w:r>
              <w:rPr>
                <w:b/>
                <w:sz w:val="26"/>
              </w:rPr>
              <w:t>CỘNG</w:t>
            </w:r>
            <w:r>
              <w:rPr>
                <w:b/>
                <w:spacing w:val="-7"/>
                <w:sz w:val="26"/>
              </w:rPr>
              <w:t> </w:t>
            </w:r>
            <w:r>
              <w:rPr>
                <w:b/>
                <w:sz w:val="26"/>
              </w:rPr>
              <w:t>HÒA</w:t>
            </w:r>
            <w:r>
              <w:rPr>
                <w:b/>
                <w:spacing w:val="-5"/>
                <w:sz w:val="26"/>
              </w:rPr>
              <w:t> </w:t>
            </w:r>
            <w:r>
              <w:rPr>
                <w:b/>
                <w:sz w:val="26"/>
              </w:rPr>
              <w:t>XÃ</w:t>
            </w:r>
            <w:r>
              <w:rPr>
                <w:b/>
                <w:spacing w:val="-4"/>
                <w:sz w:val="26"/>
              </w:rPr>
              <w:t> </w:t>
            </w:r>
            <w:r>
              <w:rPr>
                <w:b/>
                <w:sz w:val="26"/>
              </w:rPr>
              <w:t>HỘI</w:t>
            </w:r>
            <w:r>
              <w:rPr>
                <w:b/>
                <w:spacing w:val="-5"/>
                <w:sz w:val="26"/>
              </w:rPr>
              <w:t> </w:t>
            </w:r>
            <w:r>
              <w:rPr>
                <w:b/>
                <w:sz w:val="26"/>
              </w:rPr>
              <w:t>CHỦ</w:t>
            </w:r>
            <w:r>
              <w:rPr>
                <w:b/>
                <w:spacing w:val="-7"/>
                <w:sz w:val="26"/>
              </w:rPr>
              <w:t> </w:t>
            </w:r>
            <w:r>
              <w:rPr>
                <w:b/>
                <w:sz w:val="26"/>
              </w:rPr>
              <w:t>NGHĨA</w:t>
            </w:r>
            <w:r>
              <w:rPr>
                <w:b/>
                <w:spacing w:val="-7"/>
                <w:sz w:val="26"/>
              </w:rPr>
              <w:t> </w:t>
            </w:r>
            <w:r>
              <w:rPr>
                <w:b/>
                <w:sz w:val="26"/>
              </w:rPr>
              <w:t>VIỆT</w:t>
            </w:r>
            <w:r>
              <w:rPr>
                <w:b/>
                <w:spacing w:val="-5"/>
                <w:sz w:val="26"/>
              </w:rPr>
              <w:t> NAM</w:t>
            </w:r>
          </w:p>
          <w:p>
            <w:pPr>
              <w:pStyle w:val="TableParagraph"/>
              <w:spacing w:line="320" w:lineRule="exact" w:after="26"/>
              <w:ind w:left="1179"/>
              <w:rPr>
                <w:b/>
                <w:sz w:val="28"/>
              </w:rPr>
            </w:pPr>
            <w:r>
              <w:rPr>
                <w:b/>
                <w:sz w:val="28"/>
              </w:rPr>
              <w:t>Độc</w:t>
            </w:r>
            <w:r>
              <w:rPr>
                <w:b/>
                <w:spacing w:val="-1"/>
                <w:sz w:val="28"/>
              </w:rPr>
              <w:t> </w:t>
            </w:r>
            <w:r>
              <w:rPr>
                <w:b/>
                <w:sz w:val="28"/>
              </w:rPr>
              <w:t>lập</w:t>
            </w:r>
            <w:r>
              <w:rPr>
                <w:b/>
                <w:spacing w:val="-2"/>
                <w:sz w:val="28"/>
              </w:rPr>
              <w:t> </w:t>
            </w:r>
            <w:r>
              <w:rPr>
                <w:b/>
                <w:sz w:val="28"/>
              </w:rPr>
              <w:t>-</w:t>
            </w:r>
            <w:r>
              <w:rPr>
                <w:b/>
                <w:spacing w:val="-2"/>
                <w:sz w:val="28"/>
              </w:rPr>
              <w:t> </w:t>
            </w:r>
            <w:r>
              <w:rPr>
                <w:b/>
                <w:sz w:val="28"/>
              </w:rPr>
              <w:t>Tự</w:t>
            </w:r>
            <w:r>
              <w:rPr>
                <w:b/>
                <w:spacing w:val="-2"/>
                <w:sz w:val="28"/>
              </w:rPr>
              <w:t> </w:t>
            </w:r>
            <w:r>
              <w:rPr>
                <w:b/>
                <w:sz w:val="28"/>
              </w:rPr>
              <w:t>do -</w:t>
            </w:r>
            <w:r>
              <w:rPr>
                <w:b/>
                <w:spacing w:val="-2"/>
                <w:sz w:val="28"/>
              </w:rPr>
              <w:t> </w:t>
            </w:r>
            <w:r>
              <w:rPr>
                <w:b/>
                <w:sz w:val="28"/>
              </w:rPr>
              <w:t>Hạnh</w:t>
            </w:r>
            <w:r>
              <w:rPr>
                <w:b/>
                <w:spacing w:val="-1"/>
                <w:sz w:val="28"/>
              </w:rPr>
              <w:t> </w:t>
            </w:r>
            <w:r>
              <w:rPr>
                <w:b/>
                <w:spacing w:val="-4"/>
                <w:sz w:val="28"/>
              </w:rPr>
              <w:t>phúc</w:t>
            </w:r>
          </w:p>
          <w:p>
            <w:pPr>
              <w:pStyle w:val="TableParagraph"/>
              <w:spacing w:line="20" w:lineRule="exact"/>
              <w:ind w:left="1264"/>
              <w:rPr>
                <w:sz w:val="2"/>
              </w:rPr>
            </w:pPr>
            <w:r>
              <w:rPr>
                <w:sz w:val="2"/>
              </w:rPr>
              <mc:AlternateContent>
                <mc:Choice Requires="wps">
                  <w:drawing>
                    <wp:inline distT="0" distB="0" distL="0" distR="0">
                      <wp:extent cx="2084705" cy="9525"/>
                      <wp:effectExtent l="9525" t="0" r="1269" b="0"/>
                      <wp:docPr id="3" name="Group 3"/>
                      <wp:cNvGraphicFramePr>
                        <a:graphicFrameLocks/>
                      </wp:cNvGraphicFramePr>
                      <a:graphic>
                        <a:graphicData uri="http://schemas.microsoft.com/office/word/2010/wordprocessingGroup">
                          <wpg:wgp>
                            <wpg:cNvPr id="3" name="Group 3"/>
                            <wpg:cNvGrpSpPr/>
                            <wpg:grpSpPr>
                              <a:xfrm>
                                <a:off x="0" y="0"/>
                                <a:ext cx="2084705" cy="9525"/>
                                <a:chExt cx="2084705" cy="9525"/>
                              </a:xfrm>
                            </wpg:grpSpPr>
                            <wps:wsp>
                              <wps:cNvPr id="4" name="Graphic 4"/>
                              <wps:cNvSpPr/>
                              <wps:spPr>
                                <a:xfrm>
                                  <a:off x="0" y="4572"/>
                                  <a:ext cx="2084705" cy="1270"/>
                                </a:xfrm>
                                <a:custGeom>
                                  <a:avLst/>
                                  <a:gdLst/>
                                  <a:ahLst/>
                                  <a:cxnLst/>
                                  <a:rect l="l" t="t" r="r" b="b"/>
                                  <a:pathLst>
                                    <a:path w="2084705" h="0">
                                      <a:moveTo>
                                        <a:pt x="0" y="0"/>
                                      </a:moveTo>
                                      <a:lnTo>
                                        <a:pt x="2084704"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4.15pt;height:.75pt;mso-position-horizontal-relative:char;mso-position-vertical-relative:line" id="docshapegroup2" coordorigin="0,0" coordsize="3283,15">
                      <v:line style="position:absolute" from="0,7" to="3283,7" stroked="true" strokeweight=".72pt" strokecolor="#000000">
                        <v:stroke dashstyle="solid"/>
                      </v:line>
                    </v:group>
                  </w:pict>
                </mc:Fallback>
              </mc:AlternateContent>
            </w:r>
            <w:r>
              <w:rPr>
                <w:sz w:val="2"/>
              </w:rPr>
            </w:r>
          </w:p>
          <w:p>
            <w:pPr>
              <w:pStyle w:val="TableParagraph"/>
              <w:tabs>
                <w:tab w:pos="2912" w:val="left" w:leader="none"/>
                <w:tab w:pos="4442" w:val="left" w:leader="none"/>
              </w:tabs>
              <w:spacing w:before="313"/>
              <w:ind w:left="1071"/>
              <w:rPr>
                <w:i/>
                <w:sz w:val="28"/>
              </w:rPr>
            </w:pPr>
            <w:r>
              <w:rPr>
                <w:i/>
                <w:sz w:val="28"/>
              </w:rPr>
              <w:t>Hà</w:t>
            </w:r>
            <w:r>
              <w:rPr>
                <w:i/>
                <w:spacing w:val="-3"/>
                <w:sz w:val="28"/>
              </w:rPr>
              <w:t> </w:t>
            </w:r>
            <w:r>
              <w:rPr>
                <w:i/>
                <w:sz w:val="28"/>
              </w:rPr>
              <w:t>Tĩnh,</w:t>
            </w:r>
            <w:r>
              <w:rPr>
                <w:i/>
                <w:spacing w:val="-2"/>
                <w:sz w:val="28"/>
              </w:rPr>
              <w:t> </w:t>
            </w:r>
            <w:r>
              <w:rPr>
                <w:i/>
                <w:spacing w:val="-4"/>
                <w:sz w:val="28"/>
              </w:rPr>
              <w:t>ngày</w:t>
            </w:r>
            <w:r>
              <w:rPr>
                <w:i/>
                <w:sz w:val="28"/>
              </w:rPr>
              <w:tab/>
            </w:r>
            <w:r>
              <w:rPr>
                <w:i/>
                <w:sz w:val="24"/>
              </w:rPr>
              <w:t>08</w:t>
            </w:r>
            <w:r>
              <w:rPr>
                <w:i/>
                <w:spacing w:val="29"/>
                <w:sz w:val="24"/>
              </w:rPr>
              <w:t> </w:t>
            </w:r>
            <w:r>
              <w:rPr>
                <w:i/>
                <w:spacing w:val="-2"/>
                <w:sz w:val="28"/>
              </w:rPr>
              <w:t>tháng</w:t>
            </w:r>
            <w:r>
              <w:rPr>
                <w:i/>
                <w:spacing w:val="-2"/>
                <w:sz w:val="24"/>
              </w:rPr>
              <w:t>10</w:t>
            </w:r>
            <w:r>
              <w:rPr>
                <w:i/>
                <w:sz w:val="24"/>
              </w:rPr>
              <w:tab/>
            </w:r>
            <w:r>
              <w:rPr>
                <w:i/>
                <w:sz w:val="28"/>
              </w:rPr>
              <w:t>năm</w:t>
            </w:r>
            <w:r>
              <w:rPr>
                <w:i/>
                <w:spacing w:val="-1"/>
                <w:sz w:val="28"/>
              </w:rPr>
              <w:t> </w:t>
            </w:r>
            <w:r>
              <w:rPr>
                <w:i/>
                <w:spacing w:val="-4"/>
                <w:sz w:val="28"/>
              </w:rPr>
              <w:t>2025</w:t>
            </w:r>
          </w:p>
        </w:tc>
      </w:tr>
    </w:tbl>
    <w:p>
      <w:pPr>
        <w:pStyle w:val="BodyText"/>
        <w:spacing w:before="165"/>
        <w:ind w:left="0" w:firstLine="0"/>
        <w:jc w:val="left"/>
      </w:pPr>
    </w:p>
    <w:p>
      <w:pPr>
        <w:pStyle w:val="BodyText"/>
        <w:spacing w:line="322" w:lineRule="exact" w:before="1"/>
        <w:ind w:left="1979" w:firstLine="0"/>
        <w:jc w:val="left"/>
      </w:pPr>
      <w:r>
        <w:rPr/>
        <w:t>Kính</w:t>
      </w:r>
      <w:r>
        <w:rPr>
          <w:spacing w:val="-3"/>
        </w:rPr>
        <w:t> </w:t>
      </w:r>
      <w:r>
        <w:rPr>
          <w:spacing w:val="-4"/>
        </w:rPr>
        <w:t>gửi:</w:t>
      </w:r>
    </w:p>
    <w:p>
      <w:pPr>
        <w:pStyle w:val="ListParagraph"/>
        <w:numPr>
          <w:ilvl w:val="0"/>
          <w:numId w:val="1"/>
        </w:numPr>
        <w:tabs>
          <w:tab w:pos="3466" w:val="left" w:leader="none"/>
        </w:tabs>
        <w:spacing w:line="322" w:lineRule="exact" w:before="0" w:after="0"/>
        <w:ind w:left="3466" w:right="0" w:hanging="162"/>
        <w:jc w:val="left"/>
        <w:rPr>
          <w:sz w:val="28"/>
        </w:rPr>
      </w:pPr>
      <w:r>
        <w:rPr>
          <w:sz w:val="28"/>
        </w:rPr>
        <w:t>Giám</w:t>
      </w:r>
      <w:r>
        <w:rPr>
          <w:spacing w:val="-7"/>
          <w:sz w:val="28"/>
        </w:rPr>
        <w:t> </w:t>
      </w:r>
      <w:r>
        <w:rPr>
          <w:sz w:val="28"/>
        </w:rPr>
        <w:t>đốc</w:t>
      </w:r>
      <w:r>
        <w:rPr>
          <w:spacing w:val="-2"/>
          <w:sz w:val="28"/>
        </w:rPr>
        <w:t> </w:t>
      </w:r>
      <w:r>
        <w:rPr>
          <w:sz w:val="28"/>
        </w:rPr>
        <w:t>(Thủ trưởng)</w:t>
      </w:r>
      <w:r>
        <w:rPr>
          <w:spacing w:val="-2"/>
          <w:sz w:val="28"/>
        </w:rPr>
        <w:t> </w:t>
      </w:r>
      <w:r>
        <w:rPr>
          <w:sz w:val="28"/>
        </w:rPr>
        <w:t>các</w:t>
      </w:r>
      <w:r>
        <w:rPr>
          <w:spacing w:val="-5"/>
          <w:sz w:val="28"/>
        </w:rPr>
        <w:t> </w:t>
      </w:r>
      <w:r>
        <w:rPr>
          <w:sz w:val="28"/>
        </w:rPr>
        <w:t>sở,</w:t>
      </w:r>
      <w:r>
        <w:rPr>
          <w:spacing w:val="-2"/>
          <w:sz w:val="28"/>
        </w:rPr>
        <w:t> </w:t>
      </w:r>
      <w:r>
        <w:rPr>
          <w:sz w:val="28"/>
        </w:rPr>
        <w:t>ban,</w:t>
      </w:r>
      <w:r>
        <w:rPr>
          <w:spacing w:val="-3"/>
          <w:sz w:val="28"/>
        </w:rPr>
        <w:t> </w:t>
      </w:r>
      <w:r>
        <w:rPr>
          <w:sz w:val="28"/>
        </w:rPr>
        <w:t>ngành</w:t>
      </w:r>
      <w:r>
        <w:rPr>
          <w:spacing w:val="-1"/>
          <w:sz w:val="28"/>
        </w:rPr>
        <w:t> </w:t>
      </w:r>
      <w:r>
        <w:rPr>
          <w:sz w:val="28"/>
        </w:rPr>
        <w:t>cấp</w:t>
      </w:r>
      <w:r>
        <w:rPr>
          <w:spacing w:val="-3"/>
          <w:sz w:val="28"/>
        </w:rPr>
        <w:t> </w:t>
      </w:r>
      <w:r>
        <w:rPr>
          <w:spacing w:val="-2"/>
          <w:sz w:val="28"/>
        </w:rPr>
        <w:t>tỉnh;</w:t>
      </w:r>
    </w:p>
    <w:p>
      <w:pPr>
        <w:pStyle w:val="ListParagraph"/>
        <w:numPr>
          <w:ilvl w:val="0"/>
          <w:numId w:val="1"/>
        </w:numPr>
        <w:tabs>
          <w:tab w:pos="3466" w:val="left" w:leader="none"/>
        </w:tabs>
        <w:spacing w:line="240" w:lineRule="auto" w:before="0" w:after="0"/>
        <w:ind w:left="3466" w:right="0" w:hanging="162"/>
        <w:jc w:val="left"/>
        <w:rPr>
          <w:sz w:val="28"/>
        </w:rPr>
      </w:pPr>
      <w:r>
        <w:rPr>
          <w:sz w:val="28"/>
        </w:rPr>
        <w:t>Chánh</w:t>
      </w:r>
      <w:r>
        <w:rPr>
          <w:spacing w:val="-3"/>
          <w:sz w:val="28"/>
        </w:rPr>
        <w:t> </w:t>
      </w:r>
      <w:r>
        <w:rPr>
          <w:sz w:val="28"/>
        </w:rPr>
        <w:t>Văn</w:t>
      </w:r>
      <w:r>
        <w:rPr>
          <w:spacing w:val="-6"/>
          <w:sz w:val="28"/>
        </w:rPr>
        <w:t> </w:t>
      </w:r>
      <w:r>
        <w:rPr>
          <w:sz w:val="28"/>
        </w:rPr>
        <w:t>phòng</w:t>
      </w:r>
      <w:r>
        <w:rPr>
          <w:spacing w:val="-3"/>
          <w:sz w:val="28"/>
        </w:rPr>
        <w:t> </w:t>
      </w:r>
      <w:r>
        <w:rPr>
          <w:sz w:val="28"/>
        </w:rPr>
        <w:t>UBND</w:t>
      </w:r>
      <w:r>
        <w:rPr>
          <w:spacing w:val="-4"/>
          <w:sz w:val="28"/>
        </w:rPr>
        <w:t> tỉnh;</w:t>
      </w:r>
    </w:p>
    <w:p>
      <w:pPr>
        <w:pStyle w:val="ListParagraph"/>
        <w:numPr>
          <w:ilvl w:val="0"/>
          <w:numId w:val="1"/>
        </w:numPr>
        <w:tabs>
          <w:tab w:pos="3466" w:val="left" w:leader="none"/>
        </w:tabs>
        <w:spacing w:line="240" w:lineRule="auto" w:before="0" w:after="0"/>
        <w:ind w:left="3466" w:right="0" w:hanging="162"/>
        <w:jc w:val="left"/>
        <w:rPr>
          <w:sz w:val="28"/>
        </w:rPr>
      </w:pPr>
      <w:r>
        <w:rPr>
          <w:sz w:val="28"/>
        </w:rPr>
        <w:t>Chủ</w:t>
      </w:r>
      <w:r>
        <w:rPr>
          <w:spacing w:val="-6"/>
          <w:sz w:val="28"/>
        </w:rPr>
        <w:t> </w:t>
      </w:r>
      <w:r>
        <w:rPr>
          <w:sz w:val="28"/>
        </w:rPr>
        <w:t>tịch UBND</w:t>
      </w:r>
      <w:r>
        <w:rPr>
          <w:spacing w:val="-3"/>
          <w:sz w:val="28"/>
        </w:rPr>
        <w:t> </w:t>
      </w:r>
      <w:r>
        <w:rPr>
          <w:sz w:val="28"/>
        </w:rPr>
        <w:t>các</w:t>
      </w:r>
      <w:r>
        <w:rPr>
          <w:spacing w:val="-2"/>
          <w:sz w:val="28"/>
        </w:rPr>
        <w:t> </w:t>
      </w:r>
      <w:r>
        <w:rPr>
          <w:sz w:val="28"/>
        </w:rPr>
        <w:t>xã,</w:t>
      </w:r>
      <w:r>
        <w:rPr>
          <w:spacing w:val="-3"/>
          <w:sz w:val="28"/>
        </w:rPr>
        <w:t> </w:t>
      </w:r>
      <w:r>
        <w:rPr>
          <w:spacing w:val="-2"/>
          <w:sz w:val="28"/>
        </w:rPr>
        <w:t>phường.</w:t>
      </w:r>
    </w:p>
    <w:p>
      <w:pPr>
        <w:pStyle w:val="BodyText"/>
        <w:spacing w:before="139"/>
        <w:ind w:left="0" w:firstLine="0"/>
        <w:jc w:val="left"/>
        <w:rPr>
          <w:sz w:val="27"/>
        </w:rPr>
      </w:pPr>
    </w:p>
    <w:p>
      <w:pPr>
        <w:spacing w:before="1"/>
        <w:ind w:left="285" w:right="280" w:firstLine="719"/>
        <w:jc w:val="both"/>
        <w:rPr>
          <w:sz w:val="27"/>
        </w:rPr>
      </w:pPr>
      <w:r>
        <w:rPr>
          <w:sz w:val="27"/>
        </w:rPr>
        <w:t>Thực</w:t>
      </w:r>
      <w:r>
        <w:rPr>
          <w:spacing w:val="-4"/>
          <w:sz w:val="27"/>
        </w:rPr>
        <w:t> </w:t>
      </w:r>
      <w:r>
        <w:rPr>
          <w:sz w:val="27"/>
        </w:rPr>
        <w:t>hiện</w:t>
      </w:r>
      <w:r>
        <w:rPr>
          <w:spacing w:val="-1"/>
          <w:sz w:val="27"/>
        </w:rPr>
        <w:t> </w:t>
      </w:r>
      <w:r>
        <w:rPr>
          <w:sz w:val="27"/>
        </w:rPr>
        <w:t>Công</w:t>
      </w:r>
      <w:r>
        <w:rPr>
          <w:spacing w:val="-2"/>
          <w:sz w:val="27"/>
        </w:rPr>
        <w:t> </w:t>
      </w:r>
      <w:r>
        <w:rPr>
          <w:sz w:val="27"/>
        </w:rPr>
        <w:t>điện</w:t>
      </w:r>
      <w:r>
        <w:rPr>
          <w:spacing w:val="-3"/>
          <w:sz w:val="27"/>
        </w:rPr>
        <w:t> </w:t>
      </w:r>
      <w:r>
        <w:rPr>
          <w:sz w:val="27"/>
        </w:rPr>
        <w:t>số</w:t>
      </w:r>
      <w:r>
        <w:rPr>
          <w:spacing w:val="-1"/>
          <w:sz w:val="27"/>
        </w:rPr>
        <w:t> </w:t>
      </w:r>
      <w:r>
        <w:rPr>
          <w:sz w:val="27"/>
        </w:rPr>
        <w:t>187/CĐ-TTg</w:t>
      </w:r>
      <w:r>
        <w:rPr>
          <w:spacing w:val="-1"/>
          <w:sz w:val="27"/>
        </w:rPr>
        <w:t> </w:t>
      </w:r>
      <w:r>
        <w:rPr>
          <w:sz w:val="27"/>
        </w:rPr>
        <w:t>ngày</w:t>
      </w:r>
      <w:r>
        <w:rPr>
          <w:spacing w:val="-2"/>
          <w:sz w:val="27"/>
        </w:rPr>
        <w:t> </w:t>
      </w:r>
      <w:r>
        <w:rPr>
          <w:sz w:val="27"/>
        </w:rPr>
        <w:t>04/10/2025</w:t>
      </w:r>
      <w:r>
        <w:rPr>
          <w:spacing w:val="-3"/>
          <w:sz w:val="27"/>
        </w:rPr>
        <w:t> </w:t>
      </w:r>
      <w:r>
        <w:rPr>
          <w:sz w:val="27"/>
        </w:rPr>
        <w:t>của</w:t>
      </w:r>
      <w:r>
        <w:rPr>
          <w:spacing w:val="-3"/>
          <w:sz w:val="27"/>
        </w:rPr>
        <w:t> </w:t>
      </w:r>
      <w:r>
        <w:rPr>
          <w:sz w:val="27"/>
        </w:rPr>
        <w:t>Thủ</w:t>
      </w:r>
      <w:r>
        <w:rPr>
          <w:spacing w:val="-1"/>
          <w:sz w:val="27"/>
        </w:rPr>
        <w:t> </w:t>
      </w:r>
      <w:r>
        <w:rPr>
          <w:sz w:val="27"/>
        </w:rPr>
        <w:t>tướng</w:t>
      </w:r>
      <w:r>
        <w:rPr>
          <w:spacing w:val="-1"/>
          <w:sz w:val="27"/>
        </w:rPr>
        <w:t> </w:t>
      </w:r>
      <w:r>
        <w:rPr>
          <w:sz w:val="27"/>
        </w:rPr>
        <w:t>Chính phủ về kiểm soát chặt chẽ, tập trung cắt giảm, đơn giản hoá thủ tục hành chính (TTHC), điều kiện kinh doanh và thực hiện TTHC không phụ thuộc vào địa giới hành chính; Văn bản số 9340/VPCP-KSTT ngày 30/9/2025 của Văn phòng Chính phủ </w:t>
      </w:r>
      <w:r>
        <w:rPr>
          <w:sz w:val="28"/>
        </w:rPr>
        <w:t>về việc chuẩn hóa Danh mục kết quả, hồ sơ trong Cơ sở dữ liệu quốc gia về TTHC </w:t>
      </w:r>
      <w:r>
        <w:rPr>
          <w:i/>
          <w:sz w:val="27"/>
        </w:rPr>
        <w:t>(có các văn bản gửi kèm theo)</w:t>
      </w:r>
      <w:r>
        <w:rPr>
          <w:sz w:val="27"/>
        </w:rPr>
        <w:t>;</w:t>
      </w:r>
    </w:p>
    <w:p>
      <w:pPr>
        <w:spacing w:before="60"/>
        <w:ind w:left="285" w:right="282" w:firstLine="719"/>
        <w:jc w:val="both"/>
        <w:rPr>
          <w:sz w:val="27"/>
        </w:rPr>
      </w:pPr>
      <w:r>
        <w:rPr>
          <w:sz w:val="27"/>
        </w:rPr>
        <w:t>Để cắt giảm tối đa các điều kiện kinh doanh và thực hiện TTHC không phụ thuộc vào địa giới hành chính, cung cấp dịch vụ công trực tuyến toàn trình đáp ứng mục tiêu, yêu cầu theo Nghị quyết của Chính phủ, Chủ tịch UBND tỉnh yêu cầu:</w:t>
      </w:r>
    </w:p>
    <w:p>
      <w:pPr>
        <w:pStyle w:val="ListParagraph"/>
        <w:numPr>
          <w:ilvl w:val="0"/>
          <w:numId w:val="2"/>
        </w:numPr>
        <w:tabs>
          <w:tab w:pos="1269" w:val="left" w:leader="none"/>
        </w:tabs>
        <w:spacing w:line="240" w:lineRule="auto" w:before="68" w:after="0"/>
        <w:ind w:left="285" w:right="277" w:firstLine="719"/>
        <w:jc w:val="both"/>
        <w:rPr>
          <w:b/>
          <w:sz w:val="27"/>
        </w:rPr>
      </w:pPr>
      <w:r>
        <w:rPr>
          <w:b/>
          <w:sz w:val="27"/>
        </w:rPr>
        <w:t>Giám</w:t>
      </w:r>
      <w:r>
        <w:rPr>
          <w:b/>
          <w:spacing w:val="-8"/>
          <w:sz w:val="27"/>
        </w:rPr>
        <w:t> </w:t>
      </w:r>
      <w:r>
        <w:rPr>
          <w:b/>
          <w:sz w:val="27"/>
        </w:rPr>
        <w:t>đốc</w:t>
      </w:r>
      <w:r>
        <w:rPr>
          <w:b/>
          <w:spacing w:val="-8"/>
          <w:sz w:val="27"/>
        </w:rPr>
        <w:t> </w:t>
      </w:r>
      <w:r>
        <w:rPr>
          <w:b/>
          <w:sz w:val="27"/>
        </w:rPr>
        <w:t>các</w:t>
      </w:r>
      <w:r>
        <w:rPr>
          <w:b/>
          <w:spacing w:val="-10"/>
          <w:sz w:val="27"/>
        </w:rPr>
        <w:t> </w:t>
      </w:r>
      <w:r>
        <w:rPr>
          <w:b/>
          <w:sz w:val="27"/>
        </w:rPr>
        <w:t>sở,</w:t>
      </w:r>
      <w:r>
        <w:rPr>
          <w:b/>
          <w:spacing w:val="-8"/>
          <w:sz w:val="27"/>
        </w:rPr>
        <w:t> </w:t>
      </w:r>
      <w:r>
        <w:rPr>
          <w:b/>
          <w:sz w:val="27"/>
        </w:rPr>
        <w:t>Thủ</w:t>
      </w:r>
      <w:r>
        <w:rPr>
          <w:b/>
          <w:spacing w:val="-10"/>
          <w:sz w:val="27"/>
        </w:rPr>
        <w:t> </w:t>
      </w:r>
      <w:r>
        <w:rPr>
          <w:b/>
          <w:sz w:val="27"/>
        </w:rPr>
        <w:t>trưởng</w:t>
      </w:r>
      <w:r>
        <w:rPr>
          <w:b/>
          <w:spacing w:val="-9"/>
          <w:sz w:val="27"/>
        </w:rPr>
        <w:t> </w:t>
      </w:r>
      <w:r>
        <w:rPr>
          <w:b/>
          <w:sz w:val="27"/>
        </w:rPr>
        <w:t>các</w:t>
      </w:r>
      <w:r>
        <w:rPr>
          <w:b/>
          <w:spacing w:val="-8"/>
          <w:sz w:val="27"/>
        </w:rPr>
        <w:t> </w:t>
      </w:r>
      <w:r>
        <w:rPr>
          <w:b/>
          <w:sz w:val="27"/>
        </w:rPr>
        <w:t>ban,</w:t>
      </w:r>
      <w:r>
        <w:rPr>
          <w:b/>
          <w:spacing w:val="-10"/>
          <w:sz w:val="27"/>
        </w:rPr>
        <w:t> </w:t>
      </w:r>
      <w:r>
        <w:rPr>
          <w:b/>
          <w:sz w:val="27"/>
        </w:rPr>
        <w:t>ngành</w:t>
      </w:r>
      <w:r>
        <w:rPr>
          <w:b/>
          <w:spacing w:val="-9"/>
          <w:sz w:val="27"/>
        </w:rPr>
        <w:t> </w:t>
      </w:r>
      <w:r>
        <w:rPr>
          <w:b/>
          <w:sz w:val="27"/>
        </w:rPr>
        <w:t>cấp</w:t>
      </w:r>
      <w:r>
        <w:rPr>
          <w:b/>
          <w:spacing w:val="-10"/>
          <w:sz w:val="27"/>
        </w:rPr>
        <w:t> </w:t>
      </w:r>
      <w:r>
        <w:rPr>
          <w:b/>
          <w:sz w:val="27"/>
        </w:rPr>
        <w:t>tỉnh;</w:t>
      </w:r>
      <w:r>
        <w:rPr>
          <w:b/>
          <w:spacing w:val="-8"/>
          <w:sz w:val="27"/>
        </w:rPr>
        <w:t> </w:t>
      </w:r>
      <w:r>
        <w:rPr>
          <w:b/>
          <w:sz w:val="27"/>
        </w:rPr>
        <w:t>Chủ</w:t>
      </w:r>
      <w:r>
        <w:rPr>
          <w:b/>
          <w:spacing w:val="-10"/>
          <w:sz w:val="27"/>
        </w:rPr>
        <w:t> </w:t>
      </w:r>
      <w:r>
        <w:rPr>
          <w:b/>
          <w:sz w:val="27"/>
        </w:rPr>
        <w:t>tịch</w:t>
      </w:r>
      <w:r>
        <w:rPr>
          <w:b/>
          <w:spacing w:val="-9"/>
          <w:sz w:val="27"/>
        </w:rPr>
        <w:t> </w:t>
      </w:r>
      <w:r>
        <w:rPr>
          <w:b/>
          <w:sz w:val="27"/>
        </w:rPr>
        <w:t>UBND các xã, phường tập trung thực hiện một số nội dung sau:</w:t>
      </w:r>
    </w:p>
    <w:p>
      <w:pPr>
        <w:pStyle w:val="ListParagraph"/>
        <w:numPr>
          <w:ilvl w:val="1"/>
          <w:numId w:val="2"/>
        </w:numPr>
        <w:tabs>
          <w:tab w:pos="1279" w:val="left" w:leader="none"/>
        </w:tabs>
        <w:spacing w:line="240" w:lineRule="auto" w:before="53" w:after="0"/>
        <w:ind w:left="285" w:right="277" w:firstLine="719"/>
        <w:jc w:val="both"/>
        <w:rPr>
          <w:sz w:val="27"/>
        </w:rPr>
      </w:pPr>
      <w:r>
        <w:rPr>
          <w:sz w:val="27"/>
        </w:rPr>
        <w:t>Tổ</w:t>
      </w:r>
      <w:r>
        <w:rPr>
          <w:spacing w:val="-3"/>
          <w:sz w:val="27"/>
        </w:rPr>
        <w:t> </w:t>
      </w:r>
      <w:r>
        <w:rPr>
          <w:sz w:val="27"/>
        </w:rPr>
        <w:t>chức</w:t>
      </w:r>
      <w:r>
        <w:rPr>
          <w:spacing w:val="-4"/>
          <w:sz w:val="27"/>
        </w:rPr>
        <w:t> </w:t>
      </w:r>
      <w:r>
        <w:rPr>
          <w:sz w:val="27"/>
        </w:rPr>
        <w:t>quán</w:t>
      </w:r>
      <w:r>
        <w:rPr>
          <w:spacing w:val="-3"/>
          <w:sz w:val="27"/>
        </w:rPr>
        <w:t> </w:t>
      </w:r>
      <w:r>
        <w:rPr>
          <w:sz w:val="27"/>
        </w:rPr>
        <w:t>triệt</w:t>
      </w:r>
      <w:r>
        <w:rPr>
          <w:spacing w:val="-4"/>
          <w:sz w:val="27"/>
        </w:rPr>
        <w:t> </w:t>
      </w:r>
      <w:r>
        <w:rPr>
          <w:sz w:val="27"/>
        </w:rPr>
        <w:t>đến</w:t>
      </w:r>
      <w:r>
        <w:rPr>
          <w:spacing w:val="-3"/>
          <w:sz w:val="27"/>
        </w:rPr>
        <w:t> </w:t>
      </w:r>
      <w:r>
        <w:rPr>
          <w:sz w:val="27"/>
        </w:rPr>
        <w:t>từng</w:t>
      </w:r>
      <w:r>
        <w:rPr>
          <w:spacing w:val="-1"/>
          <w:sz w:val="27"/>
        </w:rPr>
        <w:t> </w:t>
      </w:r>
      <w:r>
        <w:rPr>
          <w:sz w:val="27"/>
        </w:rPr>
        <w:t>phòng,</w:t>
      </w:r>
      <w:r>
        <w:rPr>
          <w:spacing w:val="-7"/>
          <w:sz w:val="27"/>
        </w:rPr>
        <w:t> </w:t>
      </w:r>
      <w:r>
        <w:rPr>
          <w:sz w:val="27"/>
        </w:rPr>
        <w:t>ban,</w:t>
      </w:r>
      <w:r>
        <w:rPr>
          <w:spacing w:val="-6"/>
          <w:sz w:val="27"/>
        </w:rPr>
        <w:t> </w:t>
      </w:r>
      <w:r>
        <w:rPr>
          <w:sz w:val="27"/>
        </w:rPr>
        <w:t>đơn</w:t>
      </w:r>
      <w:r>
        <w:rPr>
          <w:spacing w:val="-5"/>
          <w:sz w:val="27"/>
        </w:rPr>
        <w:t> </w:t>
      </w:r>
      <w:r>
        <w:rPr>
          <w:sz w:val="27"/>
        </w:rPr>
        <w:t>vị</w:t>
      </w:r>
      <w:r>
        <w:rPr>
          <w:spacing w:val="-5"/>
          <w:sz w:val="27"/>
        </w:rPr>
        <w:t> </w:t>
      </w:r>
      <w:r>
        <w:rPr>
          <w:sz w:val="27"/>
        </w:rPr>
        <w:t>trực</w:t>
      </w:r>
      <w:r>
        <w:rPr>
          <w:spacing w:val="-5"/>
          <w:sz w:val="27"/>
        </w:rPr>
        <w:t> </w:t>
      </w:r>
      <w:r>
        <w:rPr>
          <w:sz w:val="27"/>
        </w:rPr>
        <w:t>thuộc,</w:t>
      </w:r>
      <w:r>
        <w:rPr>
          <w:spacing w:val="-5"/>
          <w:sz w:val="27"/>
        </w:rPr>
        <w:t> </w:t>
      </w:r>
      <w:r>
        <w:rPr>
          <w:sz w:val="27"/>
        </w:rPr>
        <w:t>toàn</w:t>
      </w:r>
      <w:r>
        <w:rPr>
          <w:spacing w:val="-3"/>
          <w:sz w:val="27"/>
        </w:rPr>
        <w:t> </w:t>
      </w:r>
      <w:r>
        <w:rPr>
          <w:sz w:val="27"/>
        </w:rPr>
        <w:t>thể</w:t>
      </w:r>
      <w:r>
        <w:rPr>
          <w:spacing w:val="-5"/>
          <w:sz w:val="27"/>
        </w:rPr>
        <w:t> </w:t>
      </w:r>
      <w:r>
        <w:rPr>
          <w:sz w:val="27"/>
        </w:rPr>
        <w:t>cán</w:t>
      </w:r>
      <w:r>
        <w:rPr>
          <w:spacing w:val="-6"/>
          <w:sz w:val="27"/>
        </w:rPr>
        <w:t> </w:t>
      </w:r>
      <w:r>
        <w:rPr>
          <w:sz w:val="27"/>
        </w:rPr>
        <w:t>bộ, công chức, viên chức</w:t>
      </w:r>
      <w:r>
        <w:rPr>
          <w:spacing w:val="-1"/>
          <w:sz w:val="27"/>
        </w:rPr>
        <w:t> </w:t>
      </w:r>
      <w:r>
        <w:rPr>
          <w:sz w:val="27"/>
        </w:rPr>
        <w:t>thuộc phạm vi chức</w:t>
      </w:r>
      <w:r>
        <w:rPr>
          <w:spacing w:val="-1"/>
          <w:sz w:val="27"/>
        </w:rPr>
        <w:t> </w:t>
      </w:r>
      <w:r>
        <w:rPr>
          <w:sz w:val="27"/>
        </w:rPr>
        <w:t>năng quản lý và tập trung thực</w:t>
      </w:r>
      <w:r>
        <w:rPr>
          <w:spacing w:val="-1"/>
          <w:sz w:val="27"/>
        </w:rPr>
        <w:t> </w:t>
      </w:r>
      <w:r>
        <w:rPr>
          <w:sz w:val="27"/>
        </w:rPr>
        <w:t>hiện đồng bộ,</w:t>
      </w:r>
      <w:r>
        <w:rPr>
          <w:spacing w:val="-7"/>
          <w:sz w:val="27"/>
        </w:rPr>
        <w:t> </w:t>
      </w:r>
      <w:r>
        <w:rPr>
          <w:sz w:val="27"/>
        </w:rPr>
        <w:t>hiệu</w:t>
      </w:r>
      <w:r>
        <w:rPr>
          <w:spacing w:val="-6"/>
          <w:sz w:val="27"/>
        </w:rPr>
        <w:t> </w:t>
      </w:r>
      <w:r>
        <w:rPr>
          <w:sz w:val="27"/>
        </w:rPr>
        <w:t>quả,</w:t>
      </w:r>
      <w:r>
        <w:rPr>
          <w:spacing w:val="-8"/>
          <w:sz w:val="27"/>
        </w:rPr>
        <w:t> </w:t>
      </w:r>
      <w:r>
        <w:rPr>
          <w:sz w:val="27"/>
        </w:rPr>
        <w:t>quyết</w:t>
      </w:r>
      <w:r>
        <w:rPr>
          <w:spacing w:val="-8"/>
          <w:sz w:val="27"/>
        </w:rPr>
        <w:t> </w:t>
      </w:r>
      <w:r>
        <w:rPr>
          <w:sz w:val="27"/>
        </w:rPr>
        <w:t>liệt</w:t>
      </w:r>
      <w:r>
        <w:rPr>
          <w:spacing w:val="-5"/>
          <w:sz w:val="27"/>
        </w:rPr>
        <w:t> </w:t>
      </w:r>
      <w:r>
        <w:rPr>
          <w:sz w:val="27"/>
        </w:rPr>
        <w:t>các</w:t>
      </w:r>
      <w:r>
        <w:rPr>
          <w:spacing w:val="-5"/>
          <w:sz w:val="27"/>
        </w:rPr>
        <w:t> </w:t>
      </w:r>
      <w:r>
        <w:rPr>
          <w:sz w:val="27"/>
        </w:rPr>
        <w:t>nội</w:t>
      </w:r>
      <w:r>
        <w:rPr>
          <w:spacing w:val="-8"/>
          <w:sz w:val="27"/>
        </w:rPr>
        <w:t> </w:t>
      </w:r>
      <w:r>
        <w:rPr>
          <w:sz w:val="27"/>
        </w:rPr>
        <w:t>dung</w:t>
      </w:r>
      <w:r>
        <w:rPr>
          <w:spacing w:val="-5"/>
          <w:sz w:val="27"/>
        </w:rPr>
        <w:t> </w:t>
      </w:r>
      <w:r>
        <w:rPr>
          <w:sz w:val="27"/>
        </w:rPr>
        <w:t>tại</w:t>
      </w:r>
      <w:r>
        <w:rPr>
          <w:spacing w:val="-2"/>
          <w:sz w:val="27"/>
        </w:rPr>
        <w:t> </w:t>
      </w:r>
      <w:r>
        <w:rPr>
          <w:sz w:val="27"/>
        </w:rPr>
        <w:t>Công</w:t>
      </w:r>
      <w:r>
        <w:rPr>
          <w:spacing w:val="-6"/>
          <w:sz w:val="27"/>
        </w:rPr>
        <w:t> </w:t>
      </w:r>
      <w:r>
        <w:rPr>
          <w:sz w:val="27"/>
        </w:rPr>
        <w:t>điện</w:t>
      </w:r>
      <w:r>
        <w:rPr>
          <w:spacing w:val="-6"/>
          <w:sz w:val="27"/>
        </w:rPr>
        <w:t> </w:t>
      </w:r>
      <w:r>
        <w:rPr>
          <w:sz w:val="27"/>
        </w:rPr>
        <w:t>số</w:t>
      </w:r>
      <w:r>
        <w:rPr>
          <w:spacing w:val="-4"/>
          <w:sz w:val="27"/>
        </w:rPr>
        <w:t> </w:t>
      </w:r>
      <w:r>
        <w:rPr>
          <w:sz w:val="27"/>
        </w:rPr>
        <w:t>187/CĐ-TTg</w:t>
      </w:r>
      <w:r>
        <w:rPr>
          <w:spacing w:val="-5"/>
          <w:sz w:val="27"/>
        </w:rPr>
        <w:t> </w:t>
      </w:r>
      <w:r>
        <w:rPr>
          <w:sz w:val="27"/>
        </w:rPr>
        <w:t>ngày</w:t>
      </w:r>
      <w:r>
        <w:rPr>
          <w:spacing w:val="-5"/>
          <w:sz w:val="27"/>
        </w:rPr>
        <w:t> </w:t>
      </w:r>
      <w:r>
        <w:rPr>
          <w:sz w:val="27"/>
        </w:rPr>
        <w:t>04/10/2025 của Thủ tướng Chính phủ, hướng dẫn của Văn phòng Chính phủ tại Văn bản số 9340/VPCP-KSTT ngày 30/9/2025 và chỉ đạo của UBND tỉnh tại Kế hoạch số 160/KH-UBND ngày 15/4/2025.</w:t>
      </w:r>
    </w:p>
    <w:p>
      <w:pPr>
        <w:pStyle w:val="ListParagraph"/>
        <w:numPr>
          <w:ilvl w:val="1"/>
          <w:numId w:val="2"/>
        </w:numPr>
        <w:tabs>
          <w:tab w:pos="1307" w:val="left" w:leader="none"/>
        </w:tabs>
        <w:spacing w:line="240" w:lineRule="auto" w:before="60" w:after="0"/>
        <w:ind w:left="285" w:right="280" w:firstLine="719"/>
        <w:jc w:val="both"/>
        <w:rPr>
          <w:sz w:val="28"/>
        </w:rPr>
      </w:pPr>
      <w:r>
        <w:rPr>
          <w:sz w:val="28"/>
        </w:rPr>
        <w:t>Tổ</w:t>
      </w:r>
      <w:r>
        <w:rPr>
          <w:spacing w:val="-5"/>
          <w:sz w:val="28"/>
        </w:rPr>
        <w:t> </w:t>
      </w:r>
      <w:r>
        <w:rPr>
          <w:sz w:val="28"/>
        </w:rPr>
        <w:t>chức</w:t>
      </w:r>
      <w:r>
        <w:rPr>
          <w:spacing w:val="-5"/>
          <w:sz w:val="28"/>
        </w:rPr>
        <w:t> </w:t>
      </w:r>
      <w:r>
        <w:rPr>
          <w:sz w:val="28"/>
        </w:rPr>
        <w:t>niêm</w:t>
      </w:r>
      <w:r>
        <w:rPr>
          <w:spacing w:val="-6"/>
          <w:sz w:val="28"/>
        </w:rPr>
        <w:t> </w:t>
      </w:r>
      <w:r>
        <w:rPr>
          <w:sz w:val="28"/>
        </w:rPr>
        <w:t>yết,</w:t>
      </w:r>
      <w:r>
        <w:rPr>
          <w:spacing w:val="-3"/>
          <w:sz w:val="28"/>
        </w:rPr>
        <w:t> </w:t>
      </w:r>
      <w:r>
        <w:rPr>
          <w:sz w:val="28"/>
        </w:rPr>
        <w:t>công</w:t>
      </w:r>
      <w:r>
        <w:rPr>
          <w:spacing w:val="-1"/>
          <w:sz w:val="28"/>
        </w:rPr>
        <w:t> </w:t>
      </w:r>
      <w:r>
        <w:rPr>
          <w:sz w:val="28"/>
        </w:rPr>
        <w:t>khai</w:t>
      </w:r>
      <w:r>
        <w:rPr>
          <w:spacing w:val="-3"/>
          <w:sz w:val="28"/>
        </w:rPr>
        <w:t> </w:t>
      </w:r>
      <w:r>
        <w:rPr>
          <w:sz w:val="28"/>
        </w:rPr>
        <w:t>đầy</w:t>
      </w:r>
      <w:r>
        <w:rPr>
          <w:spacing w:val="-5"/>
          <w:sz w:val="28"/>
        </w:rPr>
        <w:t> </w:t>
      </w:r>
      <w:r>
        <w:rPr>
          <w:sz w:val="28"/>
        </w:rPr>
        <w:t>đủ,</w:t>
      </w:r>
      <w:r>
        <w:rPr>
          <w:spacing w:val="-3"/>
          <w:sz w:val="28"/>
        </w:rPr>
        <w:t> </w:t>
      </w:r>
      <w:r>
        <w:rPr>
          <w:sz w:val="28"/>
        </w:rPr>
        <w:t>kịp</w:t>
      </w:r>
      <w:r>
        <w:rPr>
          <w:spacing w:val="-3"/>
          <w:sz w:val="28"/>
        </w:rPr>
        <w:t> </w:t>
      </w:r>
      <w:r>
        <w:rPr>
          <w:sz w:val="28"/>
        </w:rPr>
        <w:t>thời</w:t>
      </w:r>
      <w:r>
        <w:rPr>
          <w:spacing w:val="-2"/>
          <w:sz w:val="28"/>
        </w:rPr>
        <w:t> </w:t>
      </w:r>
      <w:r>
        <w:rPr>
          <w:sz w:val="28"/>
        </w:rPr>
        <w:t>Danh</w:t>
      </w:r>
      <w:r>
        <w:rPr>
          <w:spacing w:val="-1"/>
          <w:sz w:val="28"/>
        </w:rPr>
        <w:t> </w:t>
      </w:r>
      <w:r>
        <w:rPr>
          <w:sz w:val="28"/>
        </w:rPr>
        <w:t>mục</w:t>
      </w:r>
      <w:r>
        <w:rPr>
          <w:spacing w:val="-2"/>
          <w:sz w:val="28"/>
        </w:rPr>
        <w:t> </w:t>
      </w:r>
      <w:r>
        <w:rPr>
          <w:sz w:val="28"/>
        </w:rPr>
        <w:t>và</w:t>
      </w:r>
      <w:r>
        <w:rPr>
          <w:spacing w:val="-5"/>
          <w:sz w:val="28"/>
        </w:rPr>
        <w:t> </w:t>
      </w:r>
      <w:r>
        <w:rPr>
          <w:sz w:val="28"/>
        </w:rPr>
        <w:t>tổ</w:t>
      </w:r>
      <w:r>
        <w:rPr>
          <w:spacing w:val="-5"/>
          <w:sz w:val="28"/>
        </w:rPr>
        <w:t> </w:t>
      </w:r>
      <w:r>
        <w:rPr>
          <w:sz w:val="28"/>
        </w:rPr>
        <w:t>chức</w:t>
      </w:r>
      <w:r>
        <w:rPr>
          <w:spacing w:val="-5"/>
          <w:sz w:val="28"/>
        </w:rPr>
        <w:t> </w:t>
      </w:r>
      <w:r>
        <w:rPr>
          <w:sz w:val="28"/>
        </w:rPr>
        <w:t>thực hiện</w:t>
      </w:r>
      <w:r>
        <w:rPr>
          <w:spacing w:val="-8"/>
          <w:sz w:val="28"/>
        </w:rPr>
        <w:t> </w:t>
      </w:r>
      <w:r>
        <w:rPr>
          <w:sz w:val="28"/>
        </w:rPr>
        <w:t>TTHC</w:t>
      </w:r>
      <w:r>
        <w:rPr>
          <w:spacing w:val="-9"/>
          <w:sz w:val="28"/>
        </w:rPr>
        <w:t> </w:t>
      </w:r>
      <w:r>
        <w:rPr>
          <w:sz w:val="28"/>
        </w:rPr>
        <w:t>không</w:t>
      </w:r>
      <w:r>
        <w:rPr>
          <w:spacing w:val="-8"/>
          <w:sz w:val="28"/>
        </w:rPr>
        <w:t> </w:t>
      </w:r>
      <w:r>
        <w:rPr>
          <w:sz w:val="28"/>
        </w:rPr>
        <w:t>phụ</w:t>
      </w:r>
      <w:r>
        <w:rPr>
          <w:spacing w:val="-8"/>
          <w:sz w:val="28"/>
        </w:rPr>
        <w:t> </w:t>
      </w:r>
      <w:r>
        <w:rPr>
          <w:sz w:val="28"/>
        </w:rPr>
        <w:t>thuộc</w:t>
      </w:r>
      <w:r>
        <w:rPr>
          <w:spacing w:val="-11"/>
          <w:sz w:val="28"/>
        </w:rPr>
        <w:t> </w:t>
      </w:r>
      <w:r>
        <w:rPr>
          <w:sz w:val="28"/>
        </w:rPr>
        <w:t>vào</w:t>
      </w:r>
      <w:r>
        <w:rPr>
          <w:spacing w:val="-11"/>
          <w:sz w:val="28"/>
        </w:rPr>
        <w:t> </w:t>
      </w:r>
      <w:r>
        <w:rPr>
          <w:sz w:val="28"/>
        </w:rPr>
        <w:t>địa</w:t>
      </w:r>
      <w:r>
        <w:rPr>
          <w:spacing w:val="-11"/>
          <w:sz w:val="28"/>
        </w:rPr>
        <w:t> </w:t>
      </w:r>
      <w:r>
        <w:rPr>
          <w:sz w:val="28"/>
        </w:rPr>
        <w:t>giới</w:t>
      </w:r>
      <w:r>
        <w:rPr>
          <w:spacing w:val="-10"/>
          <w:sz w:val="28"/>
        </w:rPr>
        <w:t> </w:t>
      </w:r>
      <w:r>
        <w:rPr>
          <w:sz w:val="28"/>
        </w:rPr>
        <w:t>hành</w:t>
      </w:r>
      <w:r>
        <w:rPr>
          <w:spacing w:val="-8"/>
          <w:sz w:val="28"/>
        </w:rPr>
        <w:t> </w:t>
      </w:r>
      <w:r>
        <w:rPr>
          <w:sz w:val="28"/>
        </w:rPr>
        <w:t>chính</w:t>
      </w:r>
      <w:r>
        <w:rPr>
          <w:spacing w:val="-11"/>
          <w:sz w:val="28"/>
        </w:rPr>
        <w:t> </w:t>
      </w:r>
      <w:r>
        <w:rPr>
          <w:sz w:val="28"/>
        </w:rPr>
        <w:t>trong</w:t>
      </w:r>
      <w:r>
        <w:rPr>
          <w:spacing w:val="-11"/>
          <w:sz w:val="28"/>
        </w:rPr>
        <w:t> </w:t>
      </w:r>
      <w:r>
        <w:rPr>
          <w:sz w:val="28"/>
        </w:rPr>
        <w:t>phạm</w:t>
      </w:r>
      <w:r>
        <w:rPr>
          <w:spacing w:val="-14"/>
          <w:sz w:val="28"/>
        </w:rPr>
        <w:t> </w:t>
      </w:r>
      <w:r>
        <w:rPr>
          <w:sz w:val="28"/>
        </w:rPr>
        <w:t>vi</w:t>
      </w:r>
      <w:r>
        <w:rPr>
          <w:spacing w:val="-8"/>
          <w:sz w:val="28"/>
        </w:rPr>
        <w:t> </w:t>
      </w:r>
      <w:r>
        <w:rPr>
          <w:sz w:val="28"/>
        </w:rPr>
        <w:t>cấp</w:t>
      </w:r>
      <w:r>
        <w:rPr>
          <w:spacing w:val="-10"/>
          <w:sz w:val="28"/>
        </w:rPr>
        <w:t> </w:t>
      </w:r>
      <w:r>
        <w:rPr>
          <w:sz w:val="28"/>
        </w:rPr>
        <w:t>tỉnh,</w:t>
      </w:r>
      <w:r>
        <w:rPr>
          <w:spacing w:val="-10"/>
          <w:sz w:val="28"/>
        </w:rPr>
        <w:t> </w:t>
      </w:r>
      <w:r>
        <w:rPr>
          <w:sz w:val="28"/>
        </w:rPr>
        <w:t>giúp người</w:t>
      </w:r>
      <w:r>
        <w:rPr>
          <w:spacing w:val="-1"/>
          <w:sz w:val="28"/>
        </w:rPr>
        <w:t> </w:t>
      </w:r>
      <w:r>
        <w:rPr>
          <w:sz w:val="28"/>
        </w:rPr>
        <w:t>dân</w:t>
      </w:r>
      <w:r>
        <w:rPr>
          <w:spacing w:val="-1"/>
          <w:sz w:val="28"/>
        </w:rPr>
        <w:t> </w:t>
      </w:r>
      <w:r>
        <w:rPr>
          <w:sz w:val="28"/>
        </w:rPr>
        <w:t>thuận</w:t>
      </w:r>
      <w:r>
        <w:rPr>
          <w:spacing w:val="-1"/>
          <w:sz w:val="28"/>
        </w:rPr>
        <w:t> </w:t>
      </w:r>
      <w:r>
        <w:rPr>
          <w:sz w:val="28"/>
        </w:rPr>
        <w:t>lợi</w:t>
      </w:r>
      <w:r>
        <w:rPr>
          <w:spacing w:val="-1"/>
          <w:sz w:val="28"/>
        </w:rPr>
        <w:t> </w:t>
      </w:r>
      <w:r>
        <w:rPr>
          <w:sz w:val="28"/>
        </w:rPr>
        <w:t>lựa</w:t>
      </w:r>
      <w:r>
        <w:rPr>
          <w:spacing w:val="-2"/>
          <w:sz w:val="28"/>
        </w:rPr>
        <w:t> </w:t>
      </w:r>
      <w:r>
        <w:rPr>
          <w:sz w:val="28"/>
        </w:rPr>
        <w:t>chọn</w:t>
      </w:r>
      <w:r>
        <w:rPr>
          <w:spacing w:val="-1"/>
          <w:sz w:val="28"/>
        </w:rPr>
        <w:t> </w:t>
      </w:r>
      <w:r>
        <w:rPr>
          <w:sz w:val="28"/>
        </w:rPr>
        <w:t>nộp</w:t>
      </w:r>
      <w:r>
        <w:rPr>
          <w:spacing w:val="-1"/>
          <w:sz w:val="28"/>
        </w:rPr>
        <w:t> </w:t>
      </w:r>
      <w:r>
        <w:rPr>
          <w:sz w:val="28"/>
        </w:rPr>
        <w:t>hồ</w:t>
      </w:r>
      <w:r>
        <w:rPr>
          <w:spacing w:val="-1"/>
          <w:sz w:val="28"/>
        </w:rPr>
        <w:t> </w:t>
      </w:r>
      <w:r>
        <w:rPr>
          <w:sz w:val="28"/>
        </w:rPr>
        <w:t>sơ</w:t>
      </w:r>
      <w:r>
        <w:rPr>
          <w:spacing w:val="-2"/>
          <w:sz w:val="28"/>
        </w:rPr>
        <w:t> </w:t>
      </w:r>
      <w:r>
        <w:rPr>
          <w:sz w:val="28"/>
        </w:rPr>
        <w:t>TTHC</w:t>
      </w:r>
      <w:r>
        <w:rPr>
          <w:spacing w:val="-2"/>
          <w:sz w:val="28"/>
        </w:rPr>
        <w:t> </w:t>
      </w:r>
      <w:r>
        <w:rPr>
          <w:sz w:val="28"/>
        </w:rPr>
        <w:t>phù</w:t>
      </w:r>
      <w:r>
        <w:rPr>
          <w:spacing w:val="-5"/>
          <w:sz w:val="28"/>
        </w:rPr>
        <w:t> </w:t>
      </w:r>
      <w:r>
        <w:rPr>
          <w:sz w:val="28"/>
        </w:rPr>
        <w:t>hợp</w:t>
      </w:r>
      <w:r>
        <w:rPr>
          <w:spacing w:val="-1"/>
          <w:sz w:val="28"/>
        </w:rPr>
        <w:t> </w:t>
      </w:r>
      <w:r>
        <w:rPr>
          <w:sz w:val="28"/>
        </w:rPr>
        <w:t>với</w:t>
      </w:r>
      <w:r>
        <w:rPr>
          <w:spacing w:val="-1"/>
          <w:sz w:val="28"/>
        </w:rPr>
        <w:t> </w:t>
      </w:r>
      <w:r>
        <w:rPr>
          <w:sz w:val="28"/>
        </w:rPr>
        <w:t>nơi</w:t>
      </w:r>
      <w:r>
        <w:rPr>
          <w:spacing w:val="-3"/>
          <w:sz w:val="28"/>
        </w:rPr>
        <w:t> </w:t>
      </w:r>
      <w:r>
        <w:rPr>
          <w:sz w:val="28"/>
        </w:rPr>
        <w:t>cư</w:t>
      </w:r>
      <w:r>
        <w:rPr>
          <w:spacing w:val="-4"/>
          <w:sz w:val="28"/>
        </w:rPr>
        <w:t> </w:t>
      </w:r>
      <w:r>
        <w:rPr>
          <w:sz w:val="28"/>
        </w:rPr>
        <w:t>trú,</w:t>
      </w:r>
      <w:r>
        <w:rPr>
          <w:spacing w:val="-3"/>
          <w:sz w:val="28"/>
        </w:rPr>
        <w:t> </w:t>
      </w:r>
      <w:r>
        <w:rPr>
          <w:sz w:val="28"/>
        </w:rPr>
        <w:t>sinh</w:t>
      </w:r>
      <w:r>
        <w:rPr>
          <w:spacing w:val="-1"/>
          <w:sz w:val="28"/>
        </w:rPr>
        <w:t> </w:t>
      </w:r>
      <w:r>
        <w:rPr>
          <w:sz w:val="28"/>
        </w:rPr>
        <w:t>sống, học</w:t>
      </w:r>
      <w:r>
        <w:rPr>
          <w:spacing w:val="-1"/>
          <w:sz w:val="28"/>
        </w:rPr>
        <w:t> </w:t>
      </w:r>
      <w:r>
        <w:rPr>
          <w:sz w:val="28"/>
        </w:rPr>
        <w:t>tập,</w:t>
      </w:r>
      <w:r>
        <w:rPr>
          <w:spacing w:val="-2"/>
          <w:sz w:val="28"/>
        </w:rPr>
        <w:t> </w:t>
      </w:r>
      <w:r>
        <w:rPr>
          <w:sz w:val="28"/>
        </w:rPr>
        <w:t>làm</w:t>
      </w:r>
      <w:r>
        <w:rPr>
          <w:spacing w:val="-6"/>
          <w:sz w:val="28"/>
        </w:rPr>
        <w:t> </w:t>
      </w:r>
      <w:r>
        <w:rPr>
          <w:sz w:val="28"/>
        </w:rPr>
        <w:t>việc.</w:t>
      </w:r>
      <w:r>
        <w:rPr>
          <w:spacing w:val="-2"/>
          <w:sz w:val="28"/>
        </w:rPr>
        <w:t> </w:t>
      </w:r>
      <w:r>
        <w:rPr>
          <w:sz w:val="28"/>
        </w:rPr>
        <w:t>Tổ chức</w:t>
      </w:r>
      <w:r>
        <w:rPr>
          <w:spacing w:val="-1"/>
          <w:sz w:val="28"/>
        </w:rPr>
        <w:t> </w:t>
      </w:r>
      <w:r>
        <w:rPr>
          <w:sz w:val="28"/>
        </w:rPr>
        <w:t>thực</w:t>
      </w:r>
      <w:r>
        <w:rPr>
          <w:spacing w:val="-1"/>
          <w:sz w:val="28"/>
        </w:rPr>
        <w:t> </w:t>
      </w:r>
      <w:r>
        <w:rPr>
          <w:sz w:val="28"/>
        </w:rPr>
        <w:t>hiện hướng</w:t>
      </w:r>
      <w:r>
        <w:rPr>
          <w:spacing w:val="-2"/>
          <w:sz w:val="28"/>
        </w:rPr>
        <w:t> </w:t>
      </w:r>
      <w:r>
        <w:rPr>
          <w:sz w:val="28"/>
        </w:rPr>
        <w:t>dẫn,</w:t>
      </w:r>
      <w:r>
        <w:rPr>
          <w:spacing w:val="-2"/>
          <w:sz w:val="28"/>
        </w:rPr>
        <w:t> </w:t>
      </w:r>
      <w:r>
        <w:rPr>
          <w:sz w:val="28"/>
        </w:rPr>
        <w:t>tiếp nhận,</w:t>
      </w:r>
      <w:r>
        <w:rPr>
          <w:spacing w:val="-2"/>
          <w:sz w:val="28"/>
        </w:rPr>
        <w:t> </w:t>
      </w:r>
      <w:r>
        <w:rPr>
          <w:sz w:val="28"/>
        </w:rPr>
        <w:t>giải quyết TTHC cho người dân, doanh nghiệp, bảo đảm</w:t>
      </w:r>
      <w:r>
        <w:rPr>
          <w:spacing w:val="-2"/>
          <w:sz w:val="28"/>
        </w:rPr>
        <w:t> </w:t>
      </w:r>
      <w:r>
        <w:rPr>
          <w:sz w:val="28"/>
        </w:rPr>
        <w:t>hiệu quả, thông suốt, tránh</w:t>
      </w:r>
      <w:r>
        <w:rPr>
          <w:spacing w:val="-1"/>
          <w:sz w:val="28"/>
        </w:rPr>
        <w:t> </w:t>
      </w:r>
      <w:r>
        <w:rPr>
          <w:sz w:val="28"/>
        </w:rPr>
        <w:t>xảy</w:t>
      </w:r>
      <w:r>
        <w:rPr>
          <w:spacing w:val="-1"/>
          <w:sz w:val="28"/>
        </w:rPr>
        <w:t> </w:t>
      </w:r>
      <w:r>
        <w:rPr>
          <w:sz w:val="28"/>
        </w:rPr>
        <w:t>ra ách tắc cục bộ, hoàn thành mục tiêu 100% TTHC được thực hiện không phụ thuộc vào địa giới hành chính trong phạm vi cấp tỉnh trong năm 2025.</w:t>
      </w:r>
    </w:p>
    <w:p>
      <w:pPr>
        <w:pStyle w:val="ListParagraph"/>
        <w:numPr>
          <w:ilvl w:val="0"/>
          <w:numId w:val="2"/>
        </w:numPr>
        <w:tabs>
          <w:tab w:pos="1275" w:val="left" w:leader="none"/>
        </w:tabs>
        <w:spacing w:line="240" w:lineRule="auto" w:before="67" w:after="0"/>
        <w:ind w:left="1275" w:right="0" w:hanging="270"/>
        <w:jc w:val="both"/>
        <w:rPr>
          <w:b/>
          <w:sz w:val="27"/>
        </w:rPr>
      </w:pPr>
      <w:r>
        <w:rPr>
          <w:b/>
          <w:sz w:val="27"/>
        </w:rPr>
        <w:t>Giám</w:t>
      </w:r>
      <w:r>
        <w:rPr>
          <w:b/>
          <w:spacing w:val="-4"/>
          <w:sz w:val="27"/>
        </w:rPr>
        <w:t> </w:t>
      </w:r>
      <w:r>
        <w:rPr>
          <w:b/>
          <w:sz w:val="27"/>
        </w:rPr>
        <w:t>đốc</w:t>
      </w:r>
      <w:r>
        <w:rPr>
          <w:b/>
          <w:spacing w:val="-3"/>
          <w:sz w:val="27"/>
        </w:rPr>
        <w:t> </w:t>
      </w:r>
      <w:r>
        <w:rPr>
          <w:b/>
          <w:sz w:val="27"/>
        </w:rPr>
        <w:t>các</w:t>
      </w:r>
      <w:r>
        <w:rPr>
          <w:b/>
          <w:spacing w:val="-3"/>
          <w:sz w:val="27"/>
        </w:rPr>
        <w:t> </w:t>
      </w:r>
      <w:r>
        <w:rPr>
          <w:b/>
          <w:sz w:val="27"/>
        </w:rPr>
        <w:t>sở,</w:t>
      </w:r>
      <w:r>
        <w:rPr>
          <w:b/>
          <w:spacing w:val="-7"/>
          <w:sz w:val="27"/>
        </w:rPr>
        <w:t> </w:t>
      </w:r>
      <w:r>
        <w:rPr>
          <w:b/>
          <w:sz w:val="27"/>
        </w:rPr>
        <w:t>Thủ</w:t>
      </w:r>
      <w:r>
        <w:rPr>
          <w:b/>
          <w:spacing w:val="-2"/>
          <w:sz w:val="27"/>
        </w:rPr>
        <w:t> </w:t>
      </w:r>
      <w:r>
        <w:rPr>
          <w:b/>
          <w:sz w:val="27"/>
        </w:rPr>
        <w:t>trưởng</w:t>
      </w:r>
      <w:r>
        <w:rPr>
          <w:b/>
          <w:spacing w:val="-1"/>
          <w:sz w:val="27"/>
        </w:rPr>
        <w:t> </w:t>
      </w:r>
      <w:r>
        <w:rPr>
          <w:b/>
          <w:sz w:val="27"/>
        </w:rPr>
        <w:t>các</w:t>
      </w:r>
      <w:r>
        <w:rPr>
          <w:b/>
          <w:spacing w:val="-5"/>
          <w:sz w:val="27"/>
        </w:rPr>
        <w:t> </w:t>
      </w:r>
      <w:r>
        <w:rPr>
          <w:b/>
          <w:sz w:val="27"/>
        </w:rPr>
        <w:t>ban,</w:t>
      </w:r>
      <w:r>
        <w:rPr>
          <w:b/>
          <w:spacing w:val="-6"/>
          <w:sz w:val="27"/>
        </w:rPr>
        <w:t> </w:t>
      </w:r>
      <w:r>
        <w:rPr>
          <w:b/>
          <w:sz w:val="27"/>
        </w:rPr>
        <w:t>ngành</w:t>
      </w:r>
      <w:r>
        <w:rPr>
          <w:b/>
          <w:spacing w:val="-2"/>
          <w:sz w:val="27"/>
        </w:rPr>
        <w:t> </w:t>
      </w:r>
      <w:r>
        <w:rPr>
          <w:b/>
          <w:sz w:val="27"/>
        </w:rPr>
        <w:t>cấp</w:t>
      </w:r>
      <w:r>
        <w:rPr>
          <w:b/>
          <w:spacing w:val="-2"/>
          <w:sz w:val="27"/>
        </w:rPr>
        <w:t> tỉnh:</w:t>
      </w:r>
    </w:p>
    <w:p>
      <w:pPr>
        <w:pStyle w:val="ListParagraph"/>
        <w:numPr>
          <w:ilvl w:val="1"/>
          <w:numId w:val="2"/>
        </w:numPr>
        <w:tabs>
          <w:tab w:pos="1298" w:val="left" w:leader="none"/>
        </w:tabs>
        <w:spacing w:line="240" w:lineRule="auto" w:before="52" w:after="0"/>
        <w:ind w:left="285" w:right="278" w:firstLine="719"/>
        <w:jc w:val="both"/>
        <w:rPr>
          <w:sz w:val="28"/>
        </w:rPr>
      </w:pPr>
      <w:r>
        <w:rPr>
          <w:sz w:val="28"/>
        </w:rPr>
        <w:t>Kiểm soát chặt chẽ và thực hiện nghiêm việc đánh giá tác động TTHC, rà</w:t>
      </w:r>
      <w:r>
        <w:rPr>
          <w:spacing w:val="-9"/>
          <w:sz w:val="28"/>
        </w:rPr>
        <w:t> </w:t>
      </w:r>
      <w:r>
        <w:rPr>
          <w:sz w:val="28"/>
        </w:rPr>
        <w:t>soát,</w:t>
      </w:r>
      <w:r>
        <w:rPr>
          <w:spacing w:val="-12"/>
          <w:sz w:val="28"/>
        </w:rPr>
        <w:t> </w:t>
      </w:r>
      <w:r>
        <w:rPr>
          <w:sz w:val="28"/>
        </w:rPr>
        <w:t>đánh</w:t>
      </w:r>
      <w:r>
        <w:rPr>
          <w:spacing w:val="-10"/>
          <w:sz w:val="28"/>
        </w:rPr>
        <w:t> </w:t>
      </w:r>
      <w:r>
        <w:rPr>
          <w:sz w:val="28"/>
        </w:rPr>
        <w:t>giá</w:t>
      </w:r>
      <w:r>
        <w:rPr>
          <w:spacing w:val="-11"/>
          <w:sz w:val="28"/>
        </w:rPr>
        <w:t> </w:t>
      </w:r>
      <w:r>
        <w:rPr>
          <w:sz w:val="28"/>
        </w:rPr>
        <w:t>điều</w:t>
      </w:r>
      <w:r>
        <w:rPr>
          <w:spacing w:val="-11"/>
          <w:sz w:val="28"/>
        </w:rPr>
        <w:t> </w:t>
      </w:r>
      <w:r>
        <w:rPr>
          <w:sz w:val="28"/>
        </w:rPr>
        <w:t>kiện</w:t>
      </w:r>
      <w:r>
        <w:rPr>
          <w:spacing w:val="-11"/>
          <w:sz w:val="28"/>
        </w:rPr>
        <w:t> </w:t>
      </w:r>
      <w:r>
        <w:rPr>
          <w:sz w:val="28"/>
        </w:rPr>
        <w:t>kinh</w:t>
      </w:r>
      <w:r>
        <w:rPr>
          <w:spacing w:val="-8"/>
          <w:sz w:val="28"/>
        </w:rPr>
        <w:t> </w:t>
      </w:r>
      <w:r>
        <w:rPr>
          <w:sz w:val="28"/>
        </w:rPr>
        <w:t>doanh</w:t>
      </w:r>
      <w:r>
        <w:rPr>
          <w:spacing w:val="-8"/>
          <w:sz w:val="28"/>
        </w:rPr>
        <w:t> </w:t>
      </w:r>
      <w:r>
        <w:rPr>
          <w:sz w:val="28"/>
        </w:rPr>
        <w:t>tại</w:t>
      </w:r>
      <w:r>
        <w:rPr>
          <w:spacing w:val="-8"/>
          <w:sz w:val="28"/>
        </w:rPr>
        <w:t> </w:t>
      </w:r>
      <w:r>
        <w:rPr>
          <w:sz w:val="28"/>
        </w:rPr>
        <w:t>các</w:t>
      </w:r>
      <w:r>
        <w:rPr>
          <w:spacing w:val="-9"/>
          <w:sz w:val="28"/>
        </w:rPr>
        <w:t> </w:t>
      </w:r>
      <w:r>
        <w:rPr>
          <w:sz w:val="28"/>
        </w:rPr>
        <w:t>dự</w:t>
      </w:r>
      <w:r>
        <w:rPr>
          <w:spacing w:val="-10"/>
          <w:sz w:val="28"/>
        </w:rPr>
        <w:t> </w:t>
      </w:r>
      <w:r>
        <w:rPr>
          <w:sz w:val="28"/>
        </w:rPr>
        <w:t>thảo</w:t>
      </w:r>
      <w:r>
        <w:rPr>
          <w:spacing w:val="-11"/>
          <w:sz w:val="28"/>
        </w:rPr>
        <w:t> </w:t>
      </w:r>
      <w:r>
        <w:rPr>
          <w:sz w:val="28"/>
        </w:rPr>
        <w:t>văn</w:t>
      </w:r>
      <w:r>
        <w:rPr>
          <w:spacing w:val="-10"/>
          <w:sz w:val="28"/>
        </w:rPr>
        <w:t> </w:t>
      </w:r>
      <w:r>
        <w:rPr>
          <w:sz w:val="28"/>
        </w:rPr>
        <w:t>bản</w:t>
      </w:r>
      <w:r>
        <w:rPr>
          <w:spacing w:val="-11"/>
          <w:sz w:val="28"/>
        </w:rPr>
        <w:t> </w:t>
      </w:r>
      <w:r>
        <w:rPr>
          <w:sz w:val="28"/>
        </w:rPr>
        <w:t>quy</w:t>
      </w:r>
      <w:r>
        <w:rPr>
          <w:spacing w:val="-13"/>
          <w:sz w:val="28"/>
        </w:rPr>
        <w:t> </w:t>
      </w:r>
      <w:r>
        <w:rPr>
          <w:sz w:val="28"/>
        </w:rPr>
        <w:t>phạm</w:t>
      </w:r>
      <w:r>
        <w:rPr>
          <w:spacing w:val="-14"/>
          <w:sz w:val="28"/>
        </w:rPr>
        <w:t> </w:t>
      </w:r>
      <w:r>
        <w:rPr>
          <w:sz w:val="28"/>
        </w:rPr>
        <w:t>pháp</w:t>
      </w:r>
      <w:r>
        <w:rPr>
          <w:spacing w:val="-10"/>
          <w:sz w:val="28"/>
        </w:rPr>
        <w:t> </w:t>
      </w:r>
      <w:r>
        <w:rPr>
          <w:sz w:val="28"/>
        </w:rPr>
        <w:t>luật do HĐND và UBND tỉnh quy định; nâng cao hiệu quả việc tham vấn đối tượng chịu tác động đối với quy định TTHC, điều kiện kinh doanh, nhất là các TTHC, điều kiện kinh doanh tác động đến kinh tế</w:t>
      </w:r>
      <w:r>
        <w:rPr>
          <w:spacing w:val="-1"/>
          <w:sz w:val="28"/>
        </w:rPr>
        <w:t> </w:t>
      </w:r>
      <w:r>
        <w:rPr>
          <w:sz w:val="28"/>
        </w:rPr>
        <w:t>tư</w:t>
      </w:r>
      <w:r>
        <w:rPr>
          <w:spacing w:val="-1"/>
          <w:sz w:val="28"/>
        </w:rPr>
        <w:t> </w:t>
      </w:r>
      <w:r>
        <w:rPr>
          <w:sz w:val="28"/>
        </w:rPr>
        <w:t>nhân, liên quan trực tiếp đến doanh nghiệp, hộ kinh doanh.</w:t>
      </w:r>
    </w:p>
    <w:p>
      <w:pPr>
        <w:pStyle w:val="ListParagraph"/>
        <w:spacing w:after="0" w:line="240" w:lineRule="auto"/>
        <w:jc w:val="both"/>
        <w:rPr>
          <w:sz w:val="28"/>
        </w:rPr>
        <w:sectPr>
          <w:type w:val="continuous"/>
          <w:pgSz w:w="11910" w:h="16840"/>
          <w:pgMar w:top="880" w:bottom="280" w:left="1417" w:right="850"/>
        </w:sectPr>
      </w:pPr>
    </w:p>
    <w:p>
      <w:pPr>
        <w:pStyle w:val="ListParagraph"/>
        <w:numPr>
          <w:ilvl w:val="1"/>
          <w:numId w:val="2"/>
        </w:numPr>
        <w:tabs>
          <w:tab w:pos="1299" w:val="left" w:leader="none"/>
        </w:tabs>
        <w:spacing w:line="240" w:lineRule="auto" w:before="312" w:after="0"/>
        <w:ind w:left="285" w:right="276" w:firstLine="719"/>
        <w:jc w:val="both"/>
        <w:rPr>
          <w:sz w:val="28"/>
        </w:rPr>
      </w:pPr>
      <w:r>
        <w:rPr>
          <w:sz w:val="28"/>
        </w:rPr>
        <w:t>Chủ</w:t>
      </w:r>
      <w:r>
        <w:rPr>
          <w:spacing w:val="-12"/>
          <w:sz w:val="28"/>
        </w:rPr>
        <w:t> </w:t>
      </w:r>
      <w:r>
        <w:rPr>
          <w:sz w:val="28"/>
        </w:rPr>
        <w:t>động</w:t>
      </w:r>
      <w:r>
        <w:rPr>
          <w:spacing w:val="-9"/>
          <w:sz w:val="28"/>
        </w:rPr>
        <w:t> </w:t>
      </w:r>
      <w:r>
        <w:rPr>
          <w:sz w:val="28"/>
        </w:rPr>
        <w:t>cắt</w:t>
      </w:r>
      <w:r>
        <w:rPr>
          <w:spacing w:val="-11"/>
          <w:sz w:val="28"/>
        </w:rPr>
        <w:t> </w:t>
      </w:r>
      <w:r>
        <w:rPr>
          <w:sz w:val="28"/>
        </w:rPr>
        <w:t>giảm,</w:t>
      </w:r>
      <w:r>
        <w:rPr>
          <w:spacing w:val="-11"/>
          <w:sz w:val="28"/>
        </w:rPr>
        <w:t> </w:t>
      </w:r>
      <w:r>
        <w:rPr>
          <w:sz w:val="28"/>
        </w:rPr>
        <w:t>đơn</w:t>
      </w:r>
      <w:r>
        <w:rPr>
          <w:spacing w:val="-11"/>
          <w:sz w:val="28"/>
        </w:rPr>
        <w:t> </w:t>
      </w:r>
      <w:r>
        <w:rPr>
          <w:sz w:val="28"/>
        </w:rPr>
        <w:t>giản</w:t>
      </w:r>
      <w:r>
        <w:rPr>
          <w:spacing w:val="-11"/>
          <w:sz w:val="28"/>
        </w:rPr>
        <w:t> </w:t>
      </w:r>
      <w:r>
        <w:rPr>
          <w:sz w:val="28"/>
        </w:rPr>
        <w:t>hóa</w:t>
      </w:r>
      <w:r>
        <w:rPr>
          <w:spacing w:val="-10"/>
          <w:sz w:val="28"/>
        </w:rPr>
        <w:t> </w:t>
      </w:r>
      <w:r>
        <w:rPr>
          <w:sz w:val="28"/>
        </w:rPr>
        <w:t>TTHC,</w:t>
      </w:r>
      <w:r>
        <w:rPr>
          <w:spacing w:val="-11"/>
          <w:sz w:val="28"/>
        </w:rPr>
        <w:t> </w:t>
      </w:r>
      <w:r>
        <w:rPr>
          <w:sz w:val="28"/>
        </w:rPr>
        <w:t>điều</w:t>
      </w:r>
      <w:r>
        <w:rPr>
          <w:spacing w:val="-9"/>
          <w:sz w:val="28"/>
        </w:rPr>
        <w:t> </w:t>
      </w:r>
      <w:r>
        <w:rPr>
          <w:sz w:val="28"/>
        </w:rPr>
        <w:t>kiện</w:t>
      </w:r>
      <w:r>
        <w:rPr>
          <w:spacing w:val="-9"/>
          <w:sz w:val="28"/>
        </w:rPr>
        <w:t> </w:t>
      </w:r>
      <w:r>
        <w:rPr>
          <w:sz w:val="28"/>
        </w:rPr>
        <w:t>kinh</w:t>
      </w:r>
      <w:r>
        <w:rPr>
          <w:spacing w:val="-12"/>
          <w:sz w:val="28"/>
        </w:rPr>
        <w:t> </w:t>
      </w:r>
      <w:r>
        <w:rPr>
          <w:sz w:val="28"/>
        </w:rPr>
        <w:t>doanh</w:t>
      </w:r>
      <w:r>
        <w:rPr>
          <w:spacing w:val="-11"/>
          <w:sz w:val="28"/>
        </w:rPr>
        <w:t> </w:t>
      </w:r>
      <w:r>
        <w:rPr>
          <w:sz w:val="28"/>
        </w:rPr>
        <w:t>trong</w:t>
      </w:r>
      <w:r>
        <w:rPr>
          <w:spacing w:val="-2"/>
          <w:sz w:val="28"/>
        </w:rPr>
        <w:t> </w:t>
      </w:r>
      <w:r>
        <w:rPr>
          <w:sz w:val="28"/>
        </w:rPr>
        <w:t>quá trình xây dựng, ban hành văn bản quy phạm pháp luật có quy định TTHC của HĐND và UBND tỉnh; trong năm 2025 bảo đảm cắt giảm tối đa điều kiện kinh doanh, giảm tiền kiểm, tăng hậu kiểm, cắt giảm ít nhất 30% thời gian thực hiện TTHC,</w:t>
      </w:r>
      <w:r>
        <w:rPr>
          <w:spacing w:val="-10"/>
          <w:sz w:val="28"/>
        </w:rPr>
        <w:t> </w:t>
      </w:r>
      <w:r>
        <w:rPr>
          <w:sz w:val="28"/>
        </w:rPr>
        <w:t>ít</w:t>
      </w:r>
      <w:r>
        <w:rPr>
          <w:spacing w:val="-8"/>
          <w:sz w:val="28"/>
        </w:rPr>
        <w:t> </w:t>
      </w:r>
      <w:r>
        <w:rPr>
          <w:sz w:val="28"/>
        </w:rPr>
        <w:t>nhất</w:t>
      </w:r>
      <w:r>
        <w:rPr>
          <w:spacing w:val="-8"/>
          <w:sz w:val="28"/>
        </w:rPr>
        <w:t> </w:t>
      </w:r>
      <w:r>
        <w:rPr>
          <w:sz w:val="28"/>
        </w:rPr>
        <w:t>30%</w:t>
      </w:r>
      <w:r>
        <w:rPr>
          <w:spacing w:val="-10"/>
          <w:sz w:val="28"/>
        </w:rPr>
        <w:t> </w:t>
      </w:r>
      <w:r>
        <w:rPr>
          <w:sz w:val="28"/>
        </w:rPr>
        <w:t>chi</w:t>
      </w:r>
      <w:r>
        <w:rPr>
          <w:spacing w:val="-8"/>
          <w:sz w:val="28"/>
        </w:rPr>
        <w:t> </w:t>
      </w:r>
      <w:r>
        <w:rPr>
          <w:sz w:val="28"/>
        </w:rPr>
        <w:t>phí</w:t>
      </w:r>
      <w:r>
        <w:rPr>
          <w:spacing w:val="-8"/>
          <w:sz w:val="28"/>
        </w:rPr>
        <w:t> </w:t>
      </w:r>
      <w:r>
        <w:rPr>
          <w:sz w:val="28"/>
        </w:rPr>
        <w:t>tuân</w:t>
      </w:r>
      <w:r>
        <w:rPr>
          <w:spacing w:val="-10"/>
          <w:sz w:val="28"/>
        </w:rPr>
        <w:t> </w:t>
      </w:r>
      <w:r>
        <w:rPr>
          <w:sz w:val="28"/>
        </w:rPr>
        <w:t>thủ</w:t>
      </w:r>
      <w:r>
        <w:rPr>
          <w:spacing w:val="-8"/>
          <w:sz w:val="28"/>
        </w:rPr>
        <w:t> </w:t>
      </w:r>
      <w:r>
        <w:rPr>
          <w:sz w:val="28"/>
        </w:rPr>
        <w:t>TTHC</w:t>
      </w:r>
      <w:r>
        <w:rPr>
          <w:spacing w:val="-9"/>
          <w:sz w:val="28"/>
        </w:rPr>
        <w:t> </w:t>
      </w:r>
      <w:r>
        <w:rPr>
          <w:sz w:val="28"/>
        </w:rPr>
        <w:t>liên</w:t>
      </w:r>
      <w:r>
        <w:rPr>
          <w:spacing w:val="-8"/>
          <w:sz w:val="28"/>
        </w:rPr>
        <w:t> </w:t>
      </w:r>
      <w:r>
        <w:rPr>
          <w:sz w:val="28"/>
        </w:rPr>
        <w:t>quan</w:t>
      </w:r>
      <w:r>
        <w:rPr>
          <w:spacing w:val="-10"/>
          <w:sz w:val="28"/>
        </w:rPr>
        <w:t> </w:t>
      </w:r>
      <w:r>
        <w:rPr>
          <w:sz w:val="28"/>
        </w:rPr>
        <w:t>đến</w:t>
      </w:r>
      <w:r>
        <w:rPr>
          <w:spacing w:val="-10"/>
          <w:sz w:val="28"/>
        </w:rPr>
        <w:t> </w:t>
      </w:r>
      <w:r>
        <w:rPr>
          <w:sz w:val="28"/>
        </w:rPr>
        <w:t>hoạt</w:t>
      </w:r>
      <w:r>
        <w:rPr>
          <w:spacing w:val="-8"/>
          <w:sz w:val="28"/>
        </w:rPr>
        <w:t> </w:t>
      </w:r>
      <w:r>
        <w:rPr>
          <w:sz w:val="28"/>
        </w:rPr>
        <w:t>động</w:t>
      </w:r>
      <w:r>
        <w:rPr>
          <w:spacing w:val="-8"/>
          <w:sz w:val="28"/>
        </w:rPr>
        <w:t> </w:t>
      </w:r>
      <w:r>
        <w:rPr>
          <w:sz w:val="28"/>
        </w:rPr>
        <w:t>sản</w:t>
      </w:r>
      <w:r>
        <w:rPr>
          <w:spacing w:val="-10"/>
          <w:sz w:val="28"/>
        </w:rPr>
        <w:t> </w:t>
      </w:r>
      <w:r>
        <w:rPr>
          <w:sz w:val="28"/>
        </w:rPr>
        <w:t>xuất,</w:t>
      </w:r>
      <w:r>
        <w:rPr>
          <w:spacing w:val="-10"/>
          <w:sz w:val="28"/>
        </w:rPr>
        <w:t> </w:t>
      </w:r>
      <w:r>
        <w:rPr>
          <w:sz w:val="28"/>
        </w:rPr>
        <w:t>kinh </w:t>
      </w:r>
      <w:r>
        <w:rPr>
          <w:spacing w:val="-2"/>
          <w:sz w:val="28"/>
        </w:rPr>
        <w:t>doanh.</w:t>
      </w:r>
    </w:p>
    <w:p>
      <w:pPr>
        <w:pStyle w:val="ListParagraph"/>
        <w:numPr>
          <w:ilvl w:val="1"/>
          <w:numId w:val="2"/>
        </w:numPr>
        <w:tabs>
          <w:tab w:pos="1284" w:val="left" w:leader="none"/>
        </w:tabs>
        <w:spacing w:line="240" w:lineRule="auto" w:before="57" w:after="0"/>
        <w:ind w:left="285" w:right="281" w:firstLine="719"/>
        <w:jc w:val="both"/>
        <w:rPr>
          <w:sz w:val="28"/>
        </w:rPr>
      </w:pPr>
      <w:r>
        <w:rPr>
          <w:sz w:val="28"/>
        </w:rPr>
        <w:t>Tham</w:t>
      </w:r>
      <w:r>
        <w:rPr>
          <w:spacing w:val="-12"/>
          <w:sz w:val="28"/>
        </w:rPr>
        <w:t> </w:t>
      </w:r>
      <w:r>
        <w:rPr>
          <w:sz w:val="28"/>
        </w:rPr>
        <w:t>mưu</w:t>
      </w:r>
      <w:r>
        <w:rPr>
          <w:spacing w:val="-9"/>
          <w:sz w:val="28"/>
        </w:rPr>
        <w:t> </w:t>
      </w:r>
      <w:r>
        <w:rPr>
          <w:sz w:val="28"/>
        </w:rPr>
        <w:t>trình</w:t>
      </w:r>
      <w:r>
        <w:rPr>
          <w:spacing w:val="-12"/>
          <w:sz w:val="28"/>
        </w:rPr>
        <w:t> </w:t>
      </w:r>
      <w:r>
        <w:rPr>
          <w:sz w:val="28"/>
        </w:rPr>
        <w:t>Chủ</w:t>
      </w:r>
      <w:r>
        <w:rPr>
          <w:spacing w:val="-12"/>
          <w:sz w:val="28"/>
        </w:rPr>
        <w:t> </w:t>
      </w:r>
      <w:r>
        <w:rPr>
          <w:sz w:val="28"/>
        </w:rPr>
        <w:t>tịch</w:t>
      </w:r>
      <w:r>
        <w:rPr>
          <w:spacing w:val="-9"/>
          <w:sz w:val="28"/>
        </w:rPr>
        <w:t> </w:t>
      </w:r>
      <w:r>
        <w:rPr>
          <w:sz w:val="28"/>
        </w:rPr>
        <w:t>UBND</w:t>
      </w:r>
      <w:r>
        <w:rPr>
          <w:spacing w:val="-11"/>
          <w:sz w:val="28"/>
        </w:rPr>
        <w:t> </w:t>
      </w:r>
      <w:r>
        <w:rPr>
          <w:sz w:val="28"/>
        </w:rPr>
        <w:t>tỉnh</w:t>
      </w:r>
      <w:r>
        <w:rPr>
          <w:spacing w:val="-9"/>
          <w:sz w:val="28"/>
        </w:rPr>
        <w:t> </w:t>
      </w:r>
      <w:r>
        <w:rPr>
          <w:sz w:val="28"/>
        </w:rPr>
        <w:t>công</w:t>
      </w:r>
      <w:r>
        <w:rPr>
          <w:spacing w:val="-12"/>
          <w:sz w:val="28"/>
        </w:rPr>
        <w:t> </w:t>
      </w:r>
      <w:r>
        <w:rPr>
          <w:sz w:val="28"/>
        </w:rPr>
        <w:t>bố</w:t>
      </w:r>
      <w:r>
        <w:rPr>
          <w:spacing w:val="-9"/>
          <w:sz w:val="28"/>
        </w:rPr>
        <w:t> </w:t>
      </w:r>
      <w:r>
        <w:rPr>
          <w:sz w:val="28"/>
        </w:rPr>
        <w:t>và</w:t>
      </w:r>
      <w:r>
        <w:rPr>
          <w:spacing w:val="-12"/>
          <w:sz w:val="28"/>
        </w:rPr>
        <w:t> </w:t>
      </w:r>
      <w:r>
        <w:rPr>
          <w:sz w:val="28"/>
        </w:rPr>
        <w:t>công</w:t>
      </w:r>
      <w:r>
        <w:rPr>
          <w:spacing w:val="-9"/>
          <w:sz w:val="28"/>
        </w:rPr>
        <w:t> </w:t>
      </w:r>
      <w:r>
        <w:rPr>
          <w:sz w:val="28"/>
        </w:rPr>
        <w:t>khai</w:t>
      </w:r>
      <w:r>
        <w:rPr>
          <w:spacing w:val="-9"/>
          <w:sz w:val="28"/>
        </w:rPr>
        <w:t> </w:t>
      </w:r>
      <w:r>
        <w:rPr>
          <w:sz w:val="28"/>
        </w:rPr>
        <w:t>kịp</w:t>
      </w:r>
      <w:r>
        <w:rPr>
          <w:spacing w:val="-9"/>
          <w:sz w:val="28"/>
        </w:rPr>
        <w:t> </w:t>
      </w:r>
      <w:r>
        <w:rPr>
          <w:sz w:val="28"/>
        </w:rPr>
        <w:t>thời,</w:t>
      </w:r>
      <w:r>
        <w:rPr>
          <w:spacing w:val="-11"/>
          <w:sz w:val="28"/>
        </w:rPr>
        <w:t> </w:t>
      </w:r>
      <w:r>
        <w:rPr>
          <w:sz w:val="28"/>
        </w:rPr>
        <w:t>đầy đủ, chính xác các TTHC trên Cơ sở dữ liệu quốc gia về TTHC để</w:t>
      </w:r>
      <w:r>
        <w:rPr>
          <w:spacing w:val="40"/>
          <w:sz w:val="28"/>
        </w:rPr>
        <w:t> </w:t>
      </w:r>
      <w:r>
        <w:rPr>
          <w:sz w:val="28"/>
        </w:rPr>
        <w:t>cán bộ, công chức và doanh nghiệp, Nhân dân biết, thực hiện và theo dõi, giám sát, đánh giá quá trình thực hiện.</w:t>
      </w:r>
    </w:p>
    <w:p>
      <w:pPr>
        <w:pStyle w:val="ListParagraph"/>
        <w:numPr>
          <w:ilvl w:val="1"/>
          <w:numId w:val="2"/>
        </w:numPr>
        <w:tabs>
          <w:tab w:pos="1301" w:val="left" w:leader="none"/>
        </w:tabs>
        <w:spacing w:line="240" w:lineRule="auto" w:before="62" w:after="0"/>
        <w:ind w:left="285" w:right="280" w:firstLine="719"/>
        <w:jc w:val="both"/>
        <w:rPr>
          <w:sz w:val="28"/>
        </w:rPr>
      </w:pPr>
      <w:r>
        <w:rPr>
          <w:sz w:val="28"/>
        </w:rPr>
        <w:t>Thường</w:t>
      </w:r>
      <w:r>
        <w:rPr>
          <w:spacing w:val="-9"/>
          <w:sz w:val="28"/>
        </w:rPr>
        <w:t> </w:t>
      </w:r>
      <w:r>
        <w:rPr>
          <w:sz w:val="28"/>
        </w:rPr>
        <w:t>xuyên</w:t>
      </w:r>
      <w:r>
        <w:rPr>
          <w:spacing w:val="-7"/>
          <w:sz w:val="28"/>
        </w:rPr>
        <w:t> </w:t>
      </w:r>
      <w:r>
        <w:rPr>
          <w:sz w:val="28"/>
        </w:rPr>
        <w:t>theo</w:t>
      </w:r>
      <w:r>
        <w:rPr>
          <w:spacing w:val="-7"/>
          <w:sz w:val="28"/>
        </w:rPr>
        <w:t> </w:t>
      </w:r>
      <w:r>
        <w:rPr>
          <w:sz w:val="28"/>
        </w:rPr>
        <w:t>dõi,</w:t>
      </w:r>
      <w:r>
        <w:rPr>
          <w:spacing w:val="-8"/>
          <w:sz w:val="28"/>
        </w:rPr>
        <w:t> </w:t>
      </w:r>
      <w:r>
        <w:rPr>
          <w:sz w:val="28"/>
        </w:rPr>
        <w:t>giám</w:t>
      </w:r>
      <w:r>
        <w:rPr>
          <w:spacing w:val="-12"/>
          <w:sz w:val="28"/>
        </w:rPr>
        <w:t> </w:t>
      </w:r>
      <w:r>
        <w:rPr>
          <w:sz w:val="28"/>
        </w:rPr>
        <w:t>sát,</w:t>
      </w:r>
      <w:r>
        <w:rPr>
          <w:spacing w:val="-11"/>
          <w:sz w:val="28"/>
        </w:rPr>
        <w:t> </w:t>
      </w:r>
      <w:r>
        <w:rPr>
          <w:sz w:val="28"/>
        </w:rPr>
        <w:t>đánh</w:t>
      </w:r>
      <w:r>
        <w:rPr>
          <w:spacing w:val="-9"/>
          <w:sz w:val="28"/>
        </w:rPr>
        <w:t> </w:t>
      </w:r>
      <w:r>
        <w:rPr>
          <w:sz w:val="28"/>
        </w:rPr>
        <w:t>giá</w:t>
      </w:r>
      <w:r>
        <w:rPr>
          <w:spacing w:val="-10"/>
          <w:sz w:val="28"/>
        </w:rPr>
        <w:t> </w:t>
      </w:r>
      <w:r>
        <w:rPr>
          <w:sz w:val="28"/>
        </w:rPr>
        <w:t>việc</w:t>
      </w:r>
      <w:r>
        <w:rPr>
          <w:spacing w:val="-10"/>
          <w:sz w:val="28"/>
        </w:rPr>
        <w:t> </w:t>
      </w:r>
      <w:r>
        <w:rPr>
          <w:sz w:val="28"/>
        </w:rPr>
        <w:t>thực</w:t>
      </w:r>
      <w:r>
        <w:rPr>
          <w:spacing w:val="-8"/>
          <w:sz w:val="28"/>
        </w:rPr>
        <w:t> </w:t>
      </w:r>
      <w:r>
        <w:rPr>
          <w:sz w:val="28"/>
        </w:rPr>
        <w:t>hiện</w:t>
      </w:r>
      <w:r>
        <w:rPr>
          <w:spacing w:val="-7"/>
          <w:sz w:val="28"/>
        </w:rPr>
        <w:t> </w:t>
      </w:r>
      <w:r>
        <w:rPr>
          <w:sz w:val="28"/>
        </w:rPr>
        <w:t>TTHC</w:t>
      </w:r>
      <w:r>
        <w:rPr>
          <w:spacing w:val="-8"/>
          <w:sz w:val="28"/>
        </w:rPr>
        <w:t> </w:t>
      </w:r>
      <w:r>
        <w:rPr>
          <w:sz w:val="28"/>
        </w:rPr>
        <w:t>sau</w:t>
      </w:r>
      <w:r>
        <w:rPr>
          <w:spacing w:val="-7"/>
          <w:sz w:val="28"/>
        </w:rPr>
        <w:t> </w:t>
      </w:r>
      <w:r>
        <w:rPr>
          <w:sz w:val="28"/>
        </w:rPr>
        <w:t>khi ban hành; kịp thời phát hiện để sửa đổi, bổ</w:t>
      </w:r>
      <w:r>
        <w:rPr>
          <w:spacing w:val="-1"/>
          <w:sz w:val="28"/>
        </w:rPr>
        <w:t> </w:t>
      </w:r>
      <w:r>
        <w:rPr>
          <w:sz w:val="28"/>
        </w:rPr>
        <w:t>sung hoặc kiến nghị cơ quan có thẩm quyền sửa đổi, bổ sung những quy định, TTHC không còn phù hợp, làm cản trở sự phát triển của doanh nghiệp, hộ kinh doanh.</w:t>
      </w:r>
    </w:p>
    <w:p>
      <w:pPr>
        <w:pStyle w:val="BodyText"/>
        <w:spacing w:before="61"/>
        <w:ind w:right="277"/>
      </w:pPr>
      <w:r>
        <w:rPr/>
        <w:t>đ)</w:t>
      </w:r>
      <w:r>
        <w:rPr>
          <w:spacing w:val="-16"/>
        </w:rPr>
        <w:t> </w:t>
      </w:r>
      <w:r>
        <w:rPr/>
        <w:t>Nghiên</w:t>
      </w:r>
      <w:r>
        <w:rPr>
          <w:spacing w:val="-14"/>
        </w:rPr>
        <w:t> </w:t>
      </w:r>
      <w:r>
        <w:rPr/>
        <w:t>cứu</w:t>
      </w:r>
      <w:r>
        <w:rPr>
          <w:spacing w:val="-14"/>
        </w:rPr>
        <w:t> </w:t>
      </w:r>
      <w:r>
        <w:rPr/>
        <w:t>Phụ</w:t>
      </w:r>
      <w:r>
        <w:rPr>
          <w:spacing w:val="-14"/>
        </w:rPr>
        <w:t> </w:t>
      </w:r>
      <w:r>
        <w:rPr/>
        <w:t>lục</w:t>
      </w:r>
      <w:r>
        <w:rPr>
          <w:spacing w:val="-15"/>
        </w:rPr>
        <w:t> </w:t>
      </w:r>
      <w:r>
        <w:rPr/>
        <w:t>tài</w:t>
      </w:r>
      <w:r>
        <w:rPr>
          <w:spacing w:val="-16"/>
        </w:rPr>
        <w:t> </w:t>
      </w:r>
      <w:r>
        <w:rPr/>
        <w:t>liệu</w:t>
      </w:r>
      <w:r>
        <w:rPr>
          <w:spacing w:val="-16"/>
        </w:rPr>
        <w:t> </w:t>
      </w:r>
      <w:r>
        <w:rPr/>
        <w:t>hướng</w:t>
      </w:r>
      <w:r>
        <w:rPr>
          <w:spacing w:val="-16"/>
        </w:rPr>
        <w:t> </w:t>
      </w:r>
      <w:r>
        <w:rPr/>
        <w:t>dẫn</w:t>
      </w:r>
      <w:r>
        <w:rPr>
          <w:spacing w:val="-16"/>
        </w:rPr>
        <w:t> </w:t>
      </w:r>
      <w:r>
        <w:rPr/>
        <w:t>kèm</w:t>
      </w:r>
      <w:r>
        <w:rPr>
          <w:spacing w:val="-18"/>
        </w:rPr>
        <w:t> </w:t>
      </w:r>
      <w:r>
        <w:rPr/>
        <w:t>theo</w:t>
      </w:r>
      <w:r>
        <w:rPr>
          <w:spacing w:val="-13"/>
        </w:rPr>
        <w:t> </w:t>
      </w:r>
      <w:r>
        <w:rPr/>
        <w:t>Văn</w:t>
      </w:r>
      <w:r>
        <w:rPr>
          <w:spacing w:val="-14"/>
        </w:rPr>
        <w:t> </w:t>
      </w:r>
      <w:r>
        <w:rPr/>
        <w:t>bản</w:t>
      </w:r>
      <w:r>
        <w:rPr>
          <w:spacing w:val="-16"/>
        </w:rPr>
        <w:t> </w:t>
      </w:r>
      <w:r>
        <w:rPr/>
        <w:t>số</w:t>
      </w:r>
      <w:r>
        <w:rPr>
          <w:spacing w:val="-9"/>
        </w:rPr>
        <w:t> </w:t>
      </w:r>
      <w:r>
        <w:rPr>
          <w:sz w:val="27"/>
        </w:rPr>
        <w:t>9340/VPCP- KSTT</w:t>
      </w:r>
      <w:r>
        <w:rPr>
          <w:spacing w:val="-10"/>
          <w:sz w:val="27"/>
        </w:rPr>
        <w:t> </w:t>
      </w:r>
      <w:r>
        <w:rPr>
          <w:sz w:val="27"/>
        </w:rPr>
        <w:t>ngày</w:t>
      </w:r>
      <w:r>
        <w:rPr>
          <w:spacing w:val="-12"/>
          <w:sz w:val="27"/>
        </w:rPr>
        <w:t> </w:t>
      </w:r>
      <w:r>
        <w:rPr>
          <w:sz w:val="27"/>
        </w:rPr>
        <w:t>30/9/2025</w:t>
      </w:r>
      <w:r>
        <w:rPr>
          <w:spacing w:val="-9"/>
          <w:sz w:val="27"/>
        </w:rPr>
        <w:t> </w:t>
      </w:r>
      <w:r>
        <w:rPr/>
        <w:t>của</w:t>
      </w:r>
      <w:r>
        <w:rPr>
          <w:spacing w:val="-10"/>
        </w:rPr>
        <w:t> </w:t>
      </w:r>
      <w:r>
        <w:rPr/>
        <w:t>Văn</w:t>
      </w:r>
      <w:r>
        <w:rPr>
          <w:spacing w:val="-12"/>
        </w:rPr>
        <w:t> </w:t>
      </w:r>
      <w:r>
        <w:rPr/>
        <w:t>phòng</w:t>
      </w:r>
      <w:r>
        <w:rPr>
          <w:spacing w:val="-9"/>
        </w:rPr>
        <w:t> </w:t>
      </w:r>
      <w:r>
        <w:rPr/>
        <w:t>Chính</w:t>
      </w:r>
      <w:r>
        <w:rPr>
          <w:spacing w:val="-9"/>
        </w:rPr>
        <w:t> </w:t>
      </w:r>
      <w:r>
        <w:rPr/>
        <w:t>phủ</w:t>
      </w:r>
      <w:r>
        <w:rPr>
          <w:spacing w:val="-9"/>
        </w:rPr>
        <w:t> </w:t>
      </w:r>
      <w:r>
        <w:rPr/>
        <w:t>để</w:t>
      </w:r>
      <w:r>
        <w:rPr>
          <w:spacing w:val="-10"/>
        </w:rPr>
        <w:t> </w:t>
      </w:r>
      <w:r>
        <w:rPr/>
        <w:t>thực</w:t>
      </w:r>
      <w:r>
        <w:rPr>
          <w:spacing w:val="-12"/>
        </w:rPr>
        <w:t> </w:t>
      </w:r>
      <w:r>
        <w:rPr/>
        <w:t>hiện</w:t>
      </w:r>
      <w:r>
        <w:rPr>
          <w:spacing w:val="-11"/>
        </w:rPr>
        <w:t> </w:t>
      </w:r>
      <w:r>
        <w:rPr/>
        <w:t>chuẩn</w:t>
      </w:r>
      <w:r>
        <w:rPr>
          <w:spacing w:val="-9"/>
        </w:rPr>
        <w:t> </w:t>
      </w:r>
      <w:r>
        <w:rPr/>
        <w:t>hóa,</w:t>
      </w:r>
      <w:r>
        <w:rPr>
          <w:spacing w:val="-10"/>
        </w:rPr>
        <w:t> </w:t>
      </w:r>
      <w:r>
        <w:rPr/>
        <w:t>cập</w:t>
      </w:r>
      <w:r>
        <w:rPr>
          <w:spacing w:val="-11"/>
        </w:rPr>
        <w:t> </w:t>
      </w:r>
      <w:r>
        <w:rPr/>
        <w:t>nhật đối</w:t>
      </w:r>
      <w:r>
        <w:rPr>
          <w:spacing w:val="-9"/>
        </w:rPr>
        <w:t> </w:t>
      </w:r>
      <w:r>
        <w:rPr/>
        <w:t>với</w:t>
      </w:r>
      <w:r>
        <w:rPr>
          <w:spacing w:val="-11"/>
        </w:rPr>
        <w:t> </w:t>
      </w:r>
      <w:r>
        <w:rPr/>
        <w:t>kết</w:t>
      </w:r>
      <w:r>
        <w:rPr>
          <w:spacing w:val="-9"/>
        </w:rPr>
        <w:t> </w:t>
      </w:r>
      <w:r>
        <w:rPr/>
        <w:t>quả</w:t>
      </w:r>
      <w:r>
        <w:rPr>
          <w:spacing w:val="-12"/>
        </w:rPr>
        <w:t> </w:t>
      </w:r>
      <w:r>
        <w:rPr/>
        <w:t>giải</w:t>
      </w:r>
      <w:r>
        <w:rPr>
          <w:spacing w:val="-12"/>
        </w:rPr>
        <w:t> </w:t>
      </w:r>
      <w:r>
        <w:rPr/>
        <w:t>quyết,</w:t>
      </w:r>
      <w:r>
        <w:rPr>
          <w:spacing w:val="-11"/>
        </w:rPr>
        <w:t> </w:t>
      </w:r>
      <w:r>
        <w:rPr/>
        <w:t>thành</w:t>
      </w:r>
      <w:r>
        <w:rPr>
          <w:spacing w:val="-9"/>
        </w:rPr>
        <w:t> </w:t>
      </w:r>
      <w:r>
        <w:rPr/>
        <w:t>phần</w:t>
      </w:r>
      <w:r>
        <w:rPr>
          <w:spacing w:val="-3"/>
        </w:rPr>
        <w:t> </w:t>
      </w:r>
      <w:r>
        <w:rPr/>
        <w:t>hồ</w:t>
      </w:r>
      <w:r>
        <w:rPr>
          <w:spacing w:val="-9"/>
        </w:rPr>
        <w:t> </w:t>
      </w:r>
      <w:r>
        <w:rPr/>
        <w:t>sơ</w:t>
      </w:r>
      <w:r>
        <w:rPr>
          <w:spacing w:val="-10"/>
        </w:rPr>
        <w:t> </w:t>
      </w:r>
      <w:r>
        <w:rPr/>
        <w:t>của</w:t>
      </w:r>
      <w:r>
        <w:rPr>
          <w:spacing w:val="-10"/>
        </w:rPr>
        <w:t> </w:t>
      </w:r>
      <w:r>
        <w:rPr/>
        <w:t>các</w:t>
      </w:r>
      <w:r>
        <w:rPr>
          <w:spacing w:val="-10"/>
        </w:rPr>
        <w:t> </w:t>
      </w:r>
      <w:r>
        <w:rPr/>
        <w:t>TTHC</w:t>
      </w:r>
      <w:r>
        <w:rPr>
          <w:spacing w:val="-10"/>
        </w:rPr>
        <w:t> </w:t>
      </w:r>
      <w:r>
        <w:rPr/>
        <w:t>đặc</w:t>
      </w:r>
      <w:r>
        <w:rPr>
          <w:spacing w:val="-10"/>
        </w:rPr>
        <w:t> </w:t>
      </w:r>
      <w:r>
        <w:rPr/>
        <w:t>thù</w:t>
      </w:r>
      <w:r>
        <w:rPr>
          <w:spacing w:val="-12"/>
        </w:rPr>
        <w:t> </w:t>
      </w:r>
      <w:r>
        <w:rPr/>
        <w:t>do</w:t>
      </w:r>
      <w:r>
        <w:rPr>
          <w:spacing w:val="-9"/>
        </w:rPr>
        <w:t> </w:t>
      </w:r>
      <w:r>
        <w:rPr/>
        <w:t>địa</w:t>
      </w:r>
      <w:r>
        <w:rPr>
          <w:spacing w:val="-10"/>
        </w:rPr>
        <w:t> </w:t>
      </w:r>
      <w:r>
        <w:rPr/>
        <w:t>phương ban</w:t>
      </w:r>
      <w:r>
        <w:rPr>
          <w:spacing w:val="-6"/>
        </w:rPr>
        <w:t> </w:t>
      </w:r>
      <w:r>
        <w:rPr/>
        <w:t>hành</w:t>
      </w:r>
      <w:r>
        <w:rPr>
          <w:spacing w:val="-6"/>
        </w:rPr>
        <w:t> </w:t>
      </w:r>
      <w:r>
        <w:rPr/>
        <w:t>(không</w:t>
      </w:r>
      <w:r>
        <w:rPr>
          <w:spacing w:val="-6"/>
        </w:rPr>
        <w:t> </w:t>
      </w:r>
      <w:r>
        <w:rPr/>
        <w:t>cập</w:t>
      </w:r>
      <w:r>
        <w:rPr>
          <w:spacing w:val="-6"/>
        </w:rPr>
        <w:t> </w:t>
      </w:r>
      <w:r>
        <w:rPr/>
        <w:t>nhật</w:t>
      </w:r>
      <w:r>
        <w:rPr>
          <w:spacing w:val="-6"/>
        </w:rPr>
        <w:t> </w:t>
      </w:r>
      <w:r>
        <w:rPr/>
        <w:t>lại</w:t>
      </w:r>
      <w:r>
        <w:rPr>
          <w:spacing w:val="-6"/>
        </w:rPr>
        <w:t> </w:t>
      </w:r>
      <w:r>
        <w:rPr/>
        <w:t>các</w:t>
      </w:r>
      <w:r>
        <w:rPr>
          <w:spacing w:val="-6"/>
        </w:rPr>
        <w:t> </w:t>
      </w:r>
      <w:r>
        <w:rPr/>
        <w:t>kết</w:t>
      </w:r>
      <w:r>
        <w:rPr>
          <w:spacing w:val="-6"/>
        </w:rPr>
        <w:t> </w:t>
      </w:r>
      <w:r>
        <w:rPr/>
        <w:t>quả</w:t>
      </w:r>
      <w:r>
        <w:rPr>
          <w:spacing w:val="-7"/>
        </w:rPr>
        <w:t> </w:t>
      </w:r>
      <w:r>
        <w:rPr/>
        <w:t>giải</w:t>
      </w:r>
      <w:r>
        <w:rPr>
          <w:spacing w:val="-6"/>
        </w:rPr>
        <w:t> </w:t>
      </w:r>
      <w:r>
        <w:rPr/>
        <w:t>quyết,</w:t>
      </w:r>
      <w:r>
        <w:rPr>
          <w:spacing w:val="-7"/>
        </w:rPr>
        <w:t> </w:t>
      </w:r>
      <w:r>
        <w:rPr/>
        <w:t>thành</w:t>
      </w:r>
      <w:r>
        <w:rPr>
          <w:spacing w:val="-6"/>
        </w:rPr>
        <w:t> </w:t>
      </w:r>
      <w:r>
        <w:rPr/>
        <w:t>phần</w:t>
      </w:r>
      <w:r>
        <w:rPr>
          <w:spacing w:val="-6"/>
        </w:rPr>
        <w:t> </w:t>
      </w:r>
      <w:r>
        <w:rPr/>
        <w:t>hồ</w:t>
      </w:r>
      <w:r>
        <w:rPr>
          <w:spacing w:val="-6"/>
        </w:rPr>
        <w:t> </w:t>
      </w:r>
      <w:r>
        <w:rPr/>
        <w:t>sơ</w:t>
      </w:r>
      <w:r>
        <w:rPr>
          <w:spacing w:val="-6"/>
        </w:rPr>
        <w:t> </w:t>
      </w:r>
      <w:r>
        <w:rPr/>
        <w:t>đã</w:t>
      </w:r>
      <w:r>
        <w:rPr>
          <w:spacing w:val="-7"/>
        </w:rPr>
        <w:t> </w:t>
      </w:r>
      <w:r>
        <w:rPr/>
        <w:t>có</w:t>
      </w:r>
      <w:r>
        <w:rPr>
          <w:spacing w:val="-6"/>
        </w:rPr>
        <w:t> </w:t>
      </w:r>
      <w:r>
        <w:rPr/>
        <w:t>trong Danh</w:t>
      </w:r>
      <w:r>
        <w:rPr>
          <w:spacing w:val="-1"/>
        </w:rPr>
        <w:t> </w:t>
      </w:r>
      <w:r>
        <w:rPr/>
        <w:t>mục</w:t>
      </w:r>
      <w:r>
        <w:rPr>
          <w:spacing w:val="-2"/>
        </w:rPr>
        <w:t> </w:t>
      </w:r>
      <w:r>
        <w:rPr/>
        <w:t>do</w:t>
      </w:r>
      <w:r>
        <w:rPr>
          <w:spacing w:val="-1"/>
        </w:rPr>
        <w:t> </w:t>
      </w:r>
      <w:r>
        <w:rPr/>
        <w:t>các</w:t>
      </w:r>
      <w:r>
        <w:rPr>
          <w:spacing w:val="-5"/>
        </w:rPr>
        <w:t> </w:t>
      </w:r>
      <w:r>
        <w:rPr/>
        <w:t>Bộ,</w:t>
      </w:r>
      <w:r>
        <w:rPr>
          <w:spacing w:val="-5"/>
        </w:rPr>
        <w:t> </w:t>
      </w:r>
      <w:r>
        <w:rPr/>
        <w:t>ngành</w:t>
      </w:r>
      <w:r>
        <w:rPr>
          <w:spacing w:val="-1"/>
        </w:rPr>
        <w:t> </w:t>
      </w:r>
      <w:r>
        <w:rPr/>
        <w:t>cập</w:t>
      </w:r>
      <w:r>
        <w:rPr>
          <w:spacing w:val="-5"/>
        </w:rPr>
        <w:t> </w:t>
      </w:r>
      <w:r>
        <w:rPr/>
        <w:t>nhật,</w:t>
      </w:r>
      <w:r>
        <w:rPr>
          <w:spacing w:val="-3"/>
        </w:rPr>
        <w:t> </w:t>
      </w:r>
      <w:r>
        <w:rPr/>
        <w:t>tránh</w:t>
      </w:r>
      <w:r>
        <w:rPr>
          <w:spacing w:val="-1"/>
        </w:rPr>
        <w:t> </w:t>
      </w:r>
      <w:r>
        <w:rPr/>
        <w:t>trùng</w:t>
      </w:r>
      <w:r>
        <w:rPr>
          <w:spacing w:val="-5"/>
        </w:rPr>
        <w:t> </w:t>
      </w:r>
      <w:r>
        <w:rPr/>
        <w:t>lặp</w:t>
      </w:r>
      <w:r>
        <w:rPr>
          <w:spacing w:val="-5"/>
        </w:rPr>
        <w:t> </w:t>
      </w:r>
      <w:r>
        <w:rPr/>
        <w:t>dữ</w:t>
      </w:r>
      <w:r>
        <w:rPr>
          <w:spacing w:val="-3"/>
        </w:rPr>
        <w:t> </w:t>
      </w:r>
      <w:r>
        <w:rPr/>
        <w:t>liệu).</w:t>
      </w:r>
      <w:r>
        <w:rPr>
          <w:spacing w:val="-5"/>
        </w:rPr>
        <w:t> </w:t>
      </w:r>
      <w:r>
        <w:rPr/>
        <w:t>Hoàn</w:t>
      </w:r>
      <w:r>
        <w:rPr>
          <w:spacing w:val="-4"/>
        </w:rPr>
        <w:t> </w:t>
      </w:r>
      <w:r>
        <w:rPr/>
        <w:t>thành </w:t>
      </w:r>
      <w:r>
        <w:rPr>
          <w:b/>
        </w:rPr>
        <w:t>trong tháng 10/2025</w:t>
      </w:r>
      <w:r>
        <w:rPr/>
        <w:t>.</w:t>
      </w:r>
    </w:p>
    <w:p>
      <w:pPr>
        <w:pStyle w:val="ListParagraph"/>
        <w:numPr>
          <w:ilvl w:val="1"/>
          <w:numId w:val="2"/>
        </w:numPr>
        <w:tabs>
          <w:tab w:pos="1315" w:val="left" w:leader="none"/>
        </w:tabs>
        <w:spacing w:line="240" w:lineRule="auto" w:before="60" w:after="0"/>
        <w:ind w:left="285" w:right="285" w:firstLine="719"/>
        <w:jc w:val="both"/>
        <w:rPr>
          <w:sz w:val="28"/>
        </w:rPr>
      </w:pPr>
      <w:r>
        <w:rPr>
          <w:sz w:val="28"/>
        </w:rPr>
        <w:t>Rà soát, tích hợp triển khai cung cấp dịch vụ công trực tuyến đối với 100%</w:t>
      </w:r>
      <w:r>
        <w:rPr>
          <w:spacing w:val="-6"/>
          <w:sz w:val="28"/>
        </w:rPr>
        <w:t> </w:t>
      </w:r>
      <w:r>
        <w:rPr>
          <w:sz w:val="28"/>
        </w:rPr>
        <w:t>TTHC</w:t>
      </w:r>
      <w:r>
        <w:rPr>
          <w:spacing w:val="-5"/>
          <w:sz w:val="28"/>
        </w:rPr>
        <w:t> </w:t>
      </w:r>
      <w:r>
        <w:rPr>
          <w:sz w:val="28"/>
        </w:rPr>
        <w:t>đủ</w:t>
      </w:r>
      <w:r>
        <w:rPr>
          <w:spacing w:val="-6"/>
          <w:sz w:val="28"/>
        </w:rPr>
        <w:t> </w:t>
      </w:r>
      <w:r>
        <w:rPr>
          <w:sz w:val="28"/>
        </w:rPr>
        <w:t>điều</w:t>
      </w:r>
      <w:r>
        <w:rPr>
          <w:spacing w:val="-8"/>
          <w:sz w:val="28"/>
        </w:rPr>
        <w:t> </w:t>
      </w:r>
      <w:r>
        <w:rPr>
          <w:sz w:val="28"/>
        </w:rPr>
        <w:t>kiện</w:t>
      </w:r>
      <w:r>
        <w:rPr>
          <w:spacing w:val="-6"/>
          <w:sz w:val="28"/>
        </w:rPr>
        <w:t> </w:t>
      </w:r>
      <w:r>
        <w:rPr>
          <w:sz w:val="28"/>
        </w:rPr>
        <w:t>liên</w:t>
      </w:r>
      <w:r>
        <w:rPr>
          <w:spacing w:val="-6"/>
          <w:sz w:val="28"/>
        </w:rPr>
        <w:t> </w:t>
      </w:r>
      <w:r>
        <w:rPr>
          <w:sz w:val="28"/>
        </w:rPr>
        <w:t>quan</w:t>
      </w:r>
      <w:r>
        <w:rPr>
          <w:spacing w:val="-6"/>
          <w:sz w:val="28"/>
        </w:rPr>
        <w:t> </w:t>
      </w:r>
      <w:r>
        <w:rPr>
          <w:sz w:val="28"/>
        </w:rPr>
        <w:t>đến</w:t>
      </w:r>
      <w:r>
        <w:rPr>
          <w:spacing w:val="-5"/>
          <w:sz w:val="28"/>
        </w:rPr>
        <w:t> </w:t>
      </w:r>
      <w:r>
        <w:rPr>
          <w:sz w:val="28"/>
        </w:rPr>
        <w:t>doanh</w:t>
      </w:r>
      <w:r>
        <w:rPr>
          <w:spacing w:val="-5"/>
          <w:sz w:val="28"/>
        </w:rPr>
        <w:t> </w:t>
      </w:r>
      <w:r>
        <w:rPr>
          <w:sz w:val="28"/>
        </w:rPr>
        <w:t>nghiệp</w:t>
      </w:r>
      <w:r>
        <w:rPr>
          <w:spacing w:val="-6"/>
          <w:sz w:val="28"/>
        </w:rPr>
        <w:t> </w:t>
      </w:r>
      <w:r>
        <w:rPr>
          <w:sz w:val="28"/>
        </w:rPr>
        <w:t>trên</w:t>
      </w:r>
      <w:r>
        <w:rPr>
          <w:spacing w:val="-6"/>
          <w:sz w:val="28"/>
        </w:rPr>
        <w:t> </w:t>
      </w:r>
      <w:r>
        <w:rPr>
          <w:sz w:val="28"/>
        </w:rPr>
        <w:t>cơ</w:t>
      </w:r>
      <w:r>
        <w:rPr>
          <w:spacing w:val="-6"/>
          <w:sz w:val="28"/>
        </w:rPr>
        <w:t> </w:t>
      </w:r>
      <w:r>
        <w:rPr>
          <w:sz w:val="28"/>
        </w:rPr>
        <w:t>sở</w:t>
      </w:r>
      <w:r>
        <w:rPr>
          <w:spacing w:val="-7"/>
          <w:sz w:val="28"/>
        </w:rPr>
        <w:t> </w:t>
      </w:r>
      <w:r>
        <w:rPr>
          <w:sz w:val="28"/>
        </w:rPr>
        <w:t>dữ</w:t>
      </w:r>
      <w:r>
        <w:rPr>
          <w:spacing w:val="-6"/>
          <w:sz w:val="28"/>
        </w:rPr>
        <w:t> </w:t>
      </w:r>
      <w:r>
        <w:rPr>
          <w:sz w:val="28"/>
        </w:rPr>
        <w:t>liệu</w:t>
      </w:r>
      <w:r>
        <w:rPr>
          <w:spacing w:val="-6"/>
          <w:sz w:val="28"/>
        </w:rPr>
        <w:t> </w:t>
      </w:r>
      <w:r>
        <w:rPr>
          <w:sz w:val="28"/>
        </w:rPr>
        <w:t>quốc</w:t>
      </w:r>
      <w:r>
        <w:rPr>
          <w:spacing w:val="-7"/>
          <w:sz w:val="28"/>
        </w:rPr>
        <w:t> </w:t>
      </w:r>
      <w:r>
        <w:rPr>
          <w:sz w:val="28"/>
        </w:rPr>
        <w:t>gia về TTHC, bảo đảm</w:t>
      </w:r>
      <w:r>
        <w:rPr>
          <w:spacing w:val="-2"/>
          <w:sz w:val="28"/>
        </w:rPr>
        <w:t> </w:t>
      </w:r>
      <w:r>
        <w:rPr>
          <w:sz w:val="28"/>
        </w:rPr>
        <w:t>thông suốt, liền mạch, hiệu quả, minh bạch, giảm</w:t>
      </w:r>
      <w:r>
        <w:rPr>
          <w:spacing w:val="-2"/>
          <w:sz w:val="28"/>
        </w:rPr>
        <w:t> </w:t>
      </w:r>
      <w:r>
        <w:rPr>
          <w:sz w:val="28"/>
        </w:rPr>
        <w:t>tối đa giấy tờ. Hoàn thành </w:t>
      </w:r>
      <w:r>
        <w:rPr>
          <w:b/>
          <w:sz w:val="28"/>
        </w:rPr>
        <w:t>trong năm 2025</w:t>
      </w:r>
      <w:r>
        <w:rPr>
          <w:sz w:val="28"/>
        </w:rPr>
        <w:t>.</w:t>
      </w:r>
    </w:p>
    <w:p>
      <w:pPr>
        <w:pStyle w:val="ListParagraph"/>
        <w:numPr>
          <w:ilvl w:val="1"/>
          <w:numId w:val="2"/>
        </w:numPr>
        <w:tabs>
          <w:tab w:pos="1274" w:val="left" w:leader="none"/>
        </w:tabs>
        <w:spacing w:line="240" w:lineRule="auto" w:before="59" w:after="0"/>
        <w:ind w:left="285" w:right="276" w:firstLine="719"/>
        <w:jc w:val="both"/>
        <w:rPr>
          <w:sz w:val="28"/>
        </w:rPr>
      </w:pPr>
      <w:r>
        <w:rPr>
          <w:sz w:val="28"/>
        </w:rPr>
        <w:t>Khẩn trương rà soát, tiếp tục tham mưu Chủ tịch UBND tỉnh ban hành Quyết</w:t>
      </w:r>
      <w:r>
        <w:rPr>
          <w:spacing w:val="-14"/>
          <w:sz w:val="28"/>
        </w:rPr>
        <w:t> </w:t>
      </w:r>
      <w:r>
        <w:rPr>
          <w:sz w:val="28"/>
        </w:rPr>
        <w:t>định</w:t>
      </w:r>
      <w:r>
        <w:rPr>
          <w:spacing w:val="-15"/>
          <w:sz w:val="28"/>
        </w:rPr>
        <w:t> </w:t>
      </w:r>
      <w:r>
        <w:rPr>
          <w:sz w:val="28"/>
        </w:rPr>
        <w:t>công</w:t>
      </w:r>
      <w:r>
        <w:rPr>
          <w:spacing w:val="-17"/>
          <w:sz w:val="28"/>
        </w:rPr>
        <w:t> </w:t>
      </w:r>
      <w:r>
        <w:rPr>
          <w:sz w:val="28"/>
        </w:rPr>
        <w:t>bố</w:t>
      </w:r>
      <w:r>
        <w:rPr>
          <w:spacing w:val="-15"/>
          <w:sz w:val="28"/>
        </w:rPr>
        <w:t> </w:t>
      </w:r>
      <w:r>
        <w:rPr>
          <w:sz w:val="28"/>
        </w:rPr>
        <w:t>danh</w:t>
      </w:r>
      <w:r>
        <w:rPr>
          <w:spacing w:val="-15"/>
          <w:sz w:val="28"/>
        </w:rPr>
        <w:t> </w:t>
      </w:r>
      <w:r>
        <w:rPr>
          <w:sz w:val="28"/>
        </w:rPr>
        <w:t>mục</w:t>
      </w:r>
      <w:r>
        <w:rPr>
          <w:spacing w:val="-16"/>
          <w:sz w:val="28"/>
        </w:rPr>
        <w:t> </w:t>
      </w:r>
      <w:r>
        <w:rPr>
          <w:sz w:val="28"/>
        </w:rPr>
        <w:t>TTHC</w:t>
      </w:r>
      <w:r>
        <w:rPr>
          <w:spacing w:val="-16"/>
          <w:sz w:val="28"/>
        </w:rPr>
        <w:t> </w:t>
      </w:r>
      <w:r>
        <w:rPr>
          <w:sz w:val="28"/>
        </w:rPr>
        <w:t>thực</w:t>
      </w:r>
      <w:r>
        <w:rPr>
          <w:spacing w:val="-18"/>
          <w:sz w:val="28"/>
        </w:rPr>
        <w:t> </w:t>
      </w:r>
      <w:r>
        <w:rPr>
          <w:sz w:val="28"/>
        </w:rPr>
        <w:t>hiện</w:t>
      </w:r>
      <w:r>
        <w:rPr>
          <w:spacing w:val="-16"/>
          <w:sz w:val="28"/>
        </w:rPr>
        <w:t> </w:t>
      </w:r>
      <w:r>
        <w:rPr>
          <w:sz w:val="28"/>
        </w:rPr>
        <w:t>không</w:t>
      </w:r>
      <w:r>
        <w:rPr>
          <w:spacing w:val="-17"/>
          <w:sz w:val="28"/>
        </w:rPr>
        <w:t> </w:t>
      </w:r>
      <w:r>
        <w:rPr>
          <w:sz w:val="28"/>
        </w:rPr>
        <w:t>phụ</w:t>
      </w:r>
      <w:r>
        <w:rPr>
          <w:spacing w:val="-17"/>
          <w:sz w:val="28"/>
        </w:rPr>
        <w:t> </w:t>
      </w:r>
      <w:r>
        <w:rPr>
          <w:sz w:val="28"/>
        </w:rPr>
        <w:t>thuộc</w:t>
      </w:r>
      <w:r>
        <w:rPr>
          <w:spacing w:val="-18"/>
          <w:sz w:val="28"/>
        </w:rPr>
        <w:t> </w:t>
      </w:r>
      <w:r>
        <w:rPr>
          <w:sz w:val="28"/>
        </w:rPr>
        <w:t>vào</w:t>
      </w:r>
      <w:r>
        <w:rPr>
          <w:spacing w:val="-8"/>
          <w:sz w:val="28"/>
        </w:rPr>
        <w:t> </w:t>
      </w:r>
      <w:r>
        <w:rPr>
          <w:sz w:val="28"/>
        </w:rPr>
        <w:t>địa</w:t>
      </w:r>
      <w:r>
        <w:rPr>
          <w:spacing w:val="-18"/>
          <w:sz w:val="28"/>
        </w:rPr>
        <w:t> </w:t>
      </w:r>
      <w:r>
        <w:rPr>
          <w:sz w:val="28"/>
        </w:rPr>
        <w:t>giới</w:t>
      </w:r>
      <w:r>
        <w:rPr>
          <w:spacing w:val="-14"/>
          <w:sz w:val="28"/>
        </w:rPr>
        <w:t> </w:t>
      </w:r>
      <w:r>
        <w:rPr>
          <w:sz w:val="28"/>
        </w:rPr>
        <w:t>hành chính</w:t>
      </w:r>
      <w:r>
        <w:rPr>
          <w:spacing w:val="-3"/>
          <w:sz w:val="28"/>
        </w:rPr>
        <w:t> </w:t>
      </w:r>
      <w:r>
        <w:rPr>
          <w:sz w:val="28"/>
        </w:rPr>
        <w:t>trong phạm</w:t>
      </w:r>
      <w:r>
        <w:rPr>
          <w:spacing w:val="-3"/>
          <w:sz w:val="28"/>
        </w:rPr>
        <w:t> </w:t>
      </w:r>
      <w:r>
        <w:rPr>
          <w:sz w:val="28"/>
        </w:rPr>
        <w:t>vi tỉnh</w:t>
      </w:r>
      <w:r>
        <w:rPr>
          <w:sz w:val="28"/>
          <w:vertAlign w:val="superscript"/>
        </w:rPr>
        <w:t>(1)</w:t>
      </w:r>
      <w:r>
        <w:rPr>
          <w:spacing w:val="-18"/>
          <w:sz w:val="28"/>
          <w:vertAlign w:val="baseline"/>
        </w:rPr>
        <w:t> </w:t>
      </w:r>
      <w:r>
        <w:rPr>
          <w:sz w:val="28"/>
          <w:vertAlign w:val="baseline"/>
        </w:rPr>
        <w:t>hoàn thành công bố </w:t>
      </w:r>
      <w:r>
        <w:rPr>
          <w:b/>
          <w:sz w:val="28"/>
          <w:vertAlign w:val="baseline"/>
        </w:rPr>
        <w:t>trước 20/10/2025</w:t>
      </w:r>
      <w:r>
        <w:rPr>
          <w:sz w:val="28"/>
          <w:vertAlign w:val="baseline"/>
        </w:rPr>
        <w:t>. Việc lựa chọn TTHC để thực hiện không phụ thuộc vào địa giới hành chính phải xác định địa điểm tiếp nhận tại Trung tâm Phục vụ hành chính công tỉnh, Trung tâm Phục vụ hành chính công cấp xã theo quy định tại khoản 2 Điều 14 và khoản 4 Điều 40 Nghị định số 118/2025/NĐ-CP; đồng thời xây dựng quy trình nội bộ, quy trình điện tử giải quyết TTHC, trình Chủ tịch UBND tỉnh phê duyệt để áp dụng thực hiện, </w:t>
      </w:r>
      <w:r>
        <w:rPr>
          <w:b/>
          <w:sz w:val="28"/>
          <w:vertAlign w:val="baseline"/>
        </w:rPr>
        <w:t>hoàn thành trước 30/11/2025.</w:t>
      </w:r>
    </w:p>
    <w:p>
      <w:pPr>
        <w:pStyle w:val="ListParagraph"/>
        <w:numPr>
          <w:ilvl w:val="0"/>
          <w:numId w:val="2"/>
        </w:numPr>
        <w:tabs>
          <w:tab w:pos="1290" w:val="left" w:leader="none"/>
        </w:tabs>
        <w:spacing w:line="240" w:lineRule="auto" w:before="62" w:after="0"/>
        <w:ind w:left="285" w:right="285" w:firstLine="719"/>
        <w:jc w:val="both"/>
        <w:rPr>
          <w:b/>
          <w:sz w:val="27"/>
        </w:rPr>
      </w:pPr>
      <w:r>
        <w:rPr>
          <w:b/>
          <w:sz w:val="28"/>
        </w:rPr>
        <w:t>Giám đốc Sở Tư pháp: </w:t>
      </w:r>
      <w:r>
        <w:rPr>
          <w:sz w:val="28"/>
        </w:rPr>
        <w:t>theo chức năng, nhiệm vụ tập trung nâng cao chất lượng thẩm định quy định về TTHC tại các đề nghị, dự thảo văn bản quy phạm pháp luật do HĐND, UBND tỉnh ban hành.</w:t>
      </w:r>
    </w:p>
    <w:p>
      <w:pPr>
        <w:pStyle w:val="ListParagraph"/>
        <w:numPr>
          <w:ilvl w:val="0"/>
          <w:numId w:val="2"/>
        </w:numPr>
        <w:tabs>
          <w:tab w:pos="1285" w:val="left" w:leader="none"/>
        </w:tabs>
        <w:spacing w:line="240" w:lineRule="auto" w:before="59" w:after="0"/>
        <w:ind w:left="1285" w:right="0" w:hanging="280"/>
        <w:jc w:val="both"/>
        <w:rPr>
          <w:b/>
          <w:sz w:val="28"/>
        </w:rPr>
      </w:pPr>
      <w:r>
        <w:rPr>
          <w:b/>
          <w:sz w:val="28"/>
        </w:rPr>
        <w:t>Chánh</w:t>
      </w:r>
      <w:r>
        <w:rPr>
          <w:b/>
          <w:spacing w:val="-7"/>
          <w:sz w:val="28"/>
        </w:rPr>
        <w:t> </w:t>
      </w:r>
      <w:r>
        <w:rPr>
          <w:b/>
          <w:sz w:val="28"/>
        </w:rPr>
        <w:t>Văn</w:t>
      </w:r>
      <w:r>
        <w:rPr>
          <w:b/>
          <w:spacing w:val="-3"/>
          <w:sz w:val="28"/>
        </w:rPr>
        <w:t> </w:t>
      </w:r>
      <w:r>
        <w:rPr>
          <w:b/>
          <w:sz w:val="28"/>
        </w:rPr>
        <w:t>phòng</w:t>
      </w:r>
      <w:r>
        <w:rPr>
          <w:b/>
          <w:spacing w:val="-3"/>
          <w:sz w:val="28"/>
        </w:rPr>
        <w:t> </w:t>
      </w:r>
      <w:r>
        <w:rPr>
          <w:b/>
          <w:sz w:val="28"/>
        </w:rPr>
        <w:t>UBND</w:t>
      </w:r>
      <w:r>
        <w:rPr>
          <w:b/>
          <w:spacing w:val="-4"/>
          <w:sz w:val="28"/>
        </w:rPr>
        <w:t> </w:t>
      </w:r>
      <w:r>
        <w:rPr>
          <w:b/>
          <w:sz w:val="28"/>
        </w:rPr>
        <w:t>tỉnh</w:t>
      </w:r>
      <w:r>
        <w:rPr>
          <w:sz w:val="28"/>
        </w:rPr>
        <w:t>:</w:t>
      </w:r>
      <w:r>
        <w:rPr>
          <w:spacing w:val="-6"/>
          <w:sz w:val="28"/>
        </w:rPr>
        <w:t> </w:t>
      </w:r>
      <w:r>
        <w:rPr>
          <w:sz w:val="28"/>
        </w:rPr>
        <w:t>theo</w:t>
      </w:r>
      <w:r>
        <w:rPr>
          <w:spacing w:val="-2"/>
          <w:sz w:val="28"/>
        </w:rPr>
        <w:t> </w:t>
      </w:r>
      <w:r>
        <w:rPr>
          <w:sz w:val="28"/>
        </w:rPr>
        <w:t>chức</w:t>
      </w:r>
      <w:r>
        <w:rPr>
          <w:spacing w:val="-4"/>
          <w:sz w:val="28"/>
        </w:rPr>
        <w:t> </w:t>
      </w:r>
      <w:r>
        <w:rPr>
          <w:sz w:val="28"/>
        </w:rPr>
        <w:t>năng,</w:t>
      </w:r>
      <w:r>
        <w:rPr>
          <w:spacing w:val="-4"/>
          <w:sz w:val="28"/>
        </w:rPr>
        <w:t> </w:t>
      </w:r>
      <w:r>
        <w:rPr>
          <w:sz w:val="28"/>
        </w:rPr>
        <w:t>nhiệm</w:t>
      </w:r>
      <w:r>
        <w:rPr>
          <w:spacing w:val="-8"/>
          <w:sz w:val="28"/>
        </w:rPr>
        <w:t> </w:t>
      </w:r>
      <w:r>
        <w:rPr>
          <w:spacing w:val="-5"/>
          <w:sz w:val="28"/>
        </w:rPr>
        <w:t>vụ:</w:t>
      </w:r>
    </w:p>
    <w:p>
      <w:pPr>
        <w:pStyle w:val="ListParagraph"/>
        <w:numPr>
          <w:ilvl w:val="1"/>
          <w:numId w:val="2"/>
        </w:numPr>
        <w:tabs>
          <w:tab w:pos="1293" w:val="left" w:leader="none"/>
        </w:tabs>
        <w:spacing w:line="240" w:lineRule="auto" w:before="59" w:after="0"/>
        <w:ind w:left="285" w:right="283" w:firstLine="719"/>
        <w:jc w:val="both"/>
        <w:rPr>
          <w:sz w:val="28"/>
        </w:rPr>
      </w:pPr>
      <w:r>
        <w:rPr>
          <w:sz w:val="28"/>
        </w:rPr>
        <w:t>Chỉ</w:t>
      </w:r>
      <w:r>
        <w:rPr>
          <w:spacing w:val="-1"/>
          <w:sz w:val="28"/>
        </w:rPr>
        <w:t> </w:t>
      </w:r>
      <w:r>
        <w:rPr>
          <w:sz w:val="28"/>
        </w:rPr>
        <w:t>đạo Trung tâm</w:t>
      </w:r>
      <w:r>
        <w:rPr>
          <w:spacing w:val="-6"/>
          <w:sz w:val="28"/>
        </w:rPr>
        <w:t> </w:t>
      </w:r>
      <w:r>
        <w:rPr>
          <w:sz w:val="28"/>
        </w:rPr>
        <w:t>Phục</w:t>
      </w:r>
      <w:r>
        <w:rPr>
          <w:spacing w:val="-2"/>
          <w:sz w:val="28"/>
        </w:rPr>
        <w:t> </w:t>
      </w:r>
      <w:r>
        <w:rPr>
          <w:sz w:val="28"/>
        </w:rPr>
        <w:t>vụ</w:t>
      </w:r>
      <w:r>
        <w:rPr>
          <w:spacing w:val="-1"/>
          <w:sz w:val="28"/>
        </w:rPr>
        <w:t> </w:t>
      </w:r>
      <w:r>
        <w:rPr>
          <w:sz w:val="28"/>
        </w:rPr>
        <w:t>hành</w:t>
      </w:r>
      <w:r>
        <w:rPr>
          <w:spacing w:val="-2"/>
          <w:sz w:val="28"/>
        </w:rPr>
        <w:t> </w:t>
      </w:r>
      <w:r>
        <w:rPr>
          <w:sz w:val="28"/>
        </w:rPr>
        <w:t>chính</w:t>
      </w:r>
      <w:r>
        <w:rPr>
          <w:spacing w:val="-1"/>
          <w:sz w:val="28"/>
        </w:rPr>
        <w:t> </w:t>
      </w:r>
      <w:r>
        <w:rPr>
          <w:sz w:val="28"/>
        </w:rPr>
        <w:t>công</w:t>
      </w:r>
      <w:r>
        <w:rPr>
          <w:spacing w:val="-1"/>
          <w:sz w:val="28"/>
        </w:rPr>
        <w:t> </w:t>
      </w:r>
      <w:r>
        <w:rPr>
          <w:sz w:val="28"/>
        </w:rPr>
        <w:t>tỉnh tổ chức</w:t>
      </w:r>
      <w:r>
        <w:rPr>
          <w:spacing w:val="-2"/>
          <w:sz w:val="28"/>
        </w:rPr>
        <w:t> </w:t>
      </w:r>
      <w:r>
        <w:rPr>
          <w:sz w:val="28"/>
        </w:rPr>
        <w:t>thẩm</w:t>
      </w:r>
      <w:r>
        <w:rPr>
          <w:spacing w:val="-3"/>
          <w:sz w:val="28"/>
        </w:rPr>
        <w:t> </w:t>
      </w:r>
      <w:r>
        <w:rPr>
          <w:sz w:val="28"/>
        </w:rPr>
        <w:t>tra,</w:t>
      </w:r>
      <w:r>
        <w:rPr>
          <w:spacing w:val="-1"/>
          <w:sz w:val="28"/>
        </w:rPr>
        <w:t> </w:t>
      </w:r>
      <w:r>
        <w:rPr>
          <w:sz w:val="28"/>
        </w:rPr>
        <w:t>có</w:t>
      </w:r>
      <w:r>
        <w:rPr>
          <w:spacing w:val="-1"/>
          <w:sz w:val="28"/>
        </w:rPr>
        <w:t> </w:t>
      </w:r>
      <w:r>
        <w:rPr>
          <w:sz w:val="28"/>
        </w:rPr>
        <w:t>ý kiến độc lập về quy định TTHC tại các đề nghị, dự thảo văn bản quy phạm</w:t>
      </w:r>
      <w:r>
        <w:rPr>
          <w:spacing w:val="-1"/>
          <w:sz w:val="28"/>
        </w:rPr>
        <w:t> </w:t>
      </w:r>
      <w:r>
        <w:rPr>
          <w:sz w:val="28"/>
        </w:rPr>
        <w:t>pháp luật</w:t>
      </w:r>
      <w:r>
        <w:rPr>
          <w:spacing w:val="-13"/>
          <w:sz w:val="28"/>
        </w:rPr>
        <w:t> </w:t>
      </w:r>
      <w:r>
        <w:rPr>
          <w:sz w:val="28"/>
        </w:rPr>
        <w:t>do</w:t>
      </w:r>
      <w:r>
        <w:rPr>
          <w:spacing w:val="-12"/>
          <w:sz w:val="28"/>
        </w:rPr>
        <w:t> </w:t>
      </w:r>
      <w:r>
        <w:rPr>
          <w:sz w:val="28"/>
        </w:rPr>
        <w:t>các</w:t>
      </w:r>
      <w:r>
        <w:rPr>
          <w:spacing w:val="-14"/>
          <w:sz w:val="28"/>
        </w:rPr>
        <w:t> </w:t>
      </w:r>
      <w:r>
        <w:rPr>
          <w:sz w:val="28"/>
        </w:rPr>
        <w:t>sở,</w:t>
      </w:r>
      <w:r>
        <w:rPr>
          <w:spacing w:val="-17"/>
          <w:sz w:val="28"/>
        </w:rPr>
        <w:t> </w:t>
      </w:r>
      <w:r>
        <w:rPr>
          <w:sz w:val="28"/>
        </w:rPr>
        <w:t>ban,</w:t>
      </w:r>
      <w:r>
        <w:rPr>
          <w:spacing w:val="-17"/>
          <w:sz w:val="28"/>
        </w:rPr>
        <w:t> </w:t>
      </w:r>
      <w:r>
        <w:rPr>
          <w:sz w:val="28"/>
        </w:rPr>
        <w:t>ngành</w:t>
      </w:r>
      <w:r>
        <w:rPr>
          <w:spacing w:val="-13"/>
          <w:sz w:val="28"/>
        </w:rPr>
        <w:t> </w:t>
      </w:r>
      <w:r>
        <w:rPr>
          <w:sz w:val="28"/>
        </w:rPr>
        <w:t>trình</w:t>
      </w:r>
      <w:r>
        <w:rPr>
          <w:spacing w:val="-13"/>
          <w:sz w:val="28"/>
        </w:rPr>
        <w:t> </w:t>
      </w:r>
      <w:r>
        <w:rPr>
          <w:sz w:val="28"/>
        </w:rPr>
        <w:t>UBND</w:t>
      </w:r>
      <w:r>
        <w:rPr>
          <w:spacing w:val="-15"/>
          <w:sz w:val="28"/>
        </w:rPr>
        <w:t> </w:t>
      </w:r>
      <w:r>
        <w:rPr>
          <w:sz w:val="28"/>
        </w:rPr>
        <w:t>tỉnh</w:t>
      </w:r>
      <w:r>
        <w:rPr>
          <w:spacing w:val="-15"/>
          <w:sz w:val="28"/>
        </w:rPr>
        <w:t> </w:t>
      </w:r>
      <w:r>
        <w:rPr>
          <w:sz w:val="28"/>
        </w:rPr>
        <w:t>ban</w:t>
      </w:r>
      <w:r>
        <w:rPr>
          <w:spacing w:val="-13"/>
          <w:sz w:val="28"/>
        </w:rPr>
        <w:t> </w:t>
      </w:r>
      <w:r>
        <w:rPr>
          <w:sz w:val="28"/>
        </w:rPr>
        <w:t>hành</w:t>
      </w:r>
      <w:r>
        <w:rPr>
          <w:spacing w:val="-13"/>
          <w:sz w:val="28"/>
        </w:rPr>
        <w:t> </w:t>
      </w:r>
      <w:r>
        <w:rPr>
          <w:sz w:val="28"/>
        </w:rPr>
        <w:t>có</w:t>
      </w:r>
      <w:r>
        <w:rPr>
          <w:spacing w:val="-15"/>
          <w:sz w:val="28"/>
        </w:rPr>
        <w:t> </w:t>
      </w:r>
      <w:r>
        <w:rPr>
          <w:sz w:val="28"/>
        </w:rPr>
        <w:t>quy</w:t>
      </w:r>
      <w:r>
        <w:rPr>
          <w:spacing w:val="-18"/>
          <w:sz w:val="28"/>
        </w:rPr>
        <w:t> </w:t>
      </w:r>
      <w:r>
        <w:rPr>
          <w:sz w:val="28"/>
        </w:rPr>
        <w:t>định</w:t>
      </w:r>
      <w:r>
        <w:rPr>
          <w:spacing w:val="-15"/>
          <w:sz w:val="28"/>
        </w:rPr>
        <w:t> </w:t>
      </w:r>
      <w:r>
        <w:rPr>
          <w:sz w:val="28"/>
        </w:rPr>
        <w:t>TTHC;</w:t>
      </w:r>
      <w:r>
        <w:rPr>
          <w:spacing w:val="-13"/>
          <w:sz w:val="28"/>
        </w:rPr>
        <w:t> </w:t>
      </w:r>
      <w:r>
        <w:rPr>
          <w:sz w:val="28"/>
        </w:rPr>
        <w:t>bảo</w:t>
      </w:r>
      <w:r>
        <w:rPr>
          <w:spacing w:val="-15"/>
          <w:sz w:val="28"/>
        </w:rPr>
        <w:t> </w:t>
      </w:r>
      <w:r>
        <w:rPr>
          <w:sz w:val="28"/>
        </w:rPr>
        <w:t>đảm</w:t>
      </w:r>
    </w:p>
    <w:p>
      <w:pPr>
        <w:pStyle w:val="BodyText"/>
        <w:ind w:left="0" w:firstLine="0"/>
        <w:jc w:val="left"/>
        <w:rPr>
          <w:sz w:val="20"/>
        </w:rPr>
      </w:pPr>
    </w:p>
    <w:p>
      <w:pPr>
        <w:pStyle w:val="BodyText"/>
        <w:spacing w:before="195"/>
        <w:ind w:left="0" w:firstLine="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285098</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448721pt;width:144.020pt;height:.71997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11"/>
        <w:ind w:left="285" w:right="66" w:firstLine="0"/>
        <w:jc w:val="left"/>
        <w:rPr>
          <w:sz w:val="20"/>
        </w:rPr>
      </w:pPr>
      <w:r>
        <w:rPr>
          <w:sz w:val="20"/>
          <w:vertAlign w:val="superscript"/>
        </w:rPr>
        <w:t>1</w:t>
      </w:r>
      <w:r>
        <w:rPr>
          <w:spacing w:val="-2"/>
          <w:sz w:val="20"/>
          <w:vertAlign w:val="baseline"/>
        </w:rPr>
        <w:t> </w:t>
      </w:r>
      <w:r>
        <w:rPr>
          <w:sz w:val="20"/>
          <w:vertAlign w:val="baseline"/>
        </w:rPr>
        <w:t>Đến</w:t>
      </w:r>
      <w:r>
        <w:rPr>
          <w:spacing w:val="-3"/>
          <w:sz w:val="20"/>
          <w:vertAlign w:val="baseline"/>
        </w:rPr>
        <w:t> </w:t>
      </w:r>
      <w:r>
        <w:rPr>
          <w:sz w:val="20"/>
          <w:vertAlign w:val="baseline"/>
        </w:rPr>
        <w:t>ngày</w:t>
      </w:r>
      <w:r>
        <w:rPr>
          <w:spacing w:val="-6"/>
          <w:sz w:val="20"/>
          <w:vertAlign w:val="baseline"/>
        </w:rPr>
        <w:t> </w:t>
      </w:r>
      <w:r>
        <w:rPr>
          <w:sz w:val="20"/>
          <w:vertAlign w:val="baseline"/>
        </w:rPr>
        <w:t>07/10/2025:</w:t>
      </w:r>
      <w:r>
        <w:rPr>
          <w:spacing w:val="-3"/>
          <w:sz w:val="20"/>
          <w:vertAlign w:val="baseline"/>
        </w:rPr>
        <w:t> </w:t>
      </w:r>
      <w:r>
        <w:rPr>
          <w:sz w:val="20"/>
          <w:vertAlign w:val="baseline"/>
        </w:rPr>
        <w:t>các</w:t>
      </w:r>
      <w:r>
        <w:rPr>
          <w:spacing w:val="-1"/>
          <w:sz w:val="20"/>
          <w:vertAlign w:val="baseline"/>
        </w:rPr>
        <w:t> </w:t>
      </w:r>
      <w:r>
        <w:rPr>
          <w:sz w:val="20"/>
          <w:vertAlign w:val="baseline"/>
        </w:rPr>
        <w:t>đơn</w:t>
      </w:r>
      <w:r>
        <w:rPr>
          <w:spacing w:val="-3"/>
          <w:sz w:val="20"/>
          <w:vertAlign w:val="baseline"/>
        </w:rPr>
        <w:t> </w:t>
      </w:r>
      <w:r>
        <w:rPr>
          <w:sz w:val="20"/>
          <w:vertAlign w:val="baseline"/>
        </w:rPr>
        <w:t>vị</w:t>
      </w:r>
      <w:r>
        <w:rPr>
          <w:spacing w:val="-3"/>
          <w:sz w:val="20"/>
          <w:vertAlign w:val="baseline"/>
        </w:rPr>
        <w:t> </w:t>
      </w:r>
      <w:r>
        <w:rPr>
          <w:sz w:val="20"/>
          <w:vertAlign w:val="baseline"/>
        </w:rPr>
        <w:t>chưa</w:t>
      </w:r>
      <w:r>
        <w:rPr>
          <w:spacing w:val="-2"/>
          <w:sz w:val="20"/>
          <w:vertAlign w:val="baseline"/>
        </w:rPr>
        <w:t> </w:t>
      </w:r>
      <w:r>
        <w:rPr>
          <w:sz w:val="20"/>
          <w:vertAlign w:val="baseline"/>
        </w:rPr>
        <w:t>trình</w:t>
      </w:r>
      <w:r>
        <w:rPr>
          <w:spacing w:val="-1"/>
          <w:sz w:val="20"/>
          <w:vertAlign w:val="baseline"/>
        </w:rPr>
        <w:t> </w:t>
      </w:r>
      <w:r>
        <w:rPr>
          <w:sz w:val="20"/>
          <w:vertAlign w:val="baseline"/>
        </w:rPr>
        <w:t>Chủ</w:t>
      </w:r>
      <w:r>
        <w:rPr>
          <w:spacing w:val="-3"/>
          <w:sz w:val="20"/>
          <w:vertAlign w:val="baseline"/>
        </w:rPr>
        <w:t> </w:t>
      </w:r>
      <w:r>
        <w:rPr>
          <w:sz w:val="20"/>
          <w:vertAlign w:val="baseline"/>
        </w:rPr>
        <w:t>tịch</w:t>
      </w:r>
      <w:r>
        <w:rPr>
          <w:spacing w:val="-3"/>
          <w:sz w:val="20"/>
          <w:vertAlign w:val="baseline"/>
        </w:rPr>
        <w:t> </w:t>
      </w:r>
      <w:r>
        <w:rPr>
          <w:sz w:val="20"/>
          <w:vertAlign w:val="baseline"/>
        </w:rPr>
        <w:t>UBND</w:t>
      </w:r>
      <w:r>
        <w:rPr>
          <w:spacing w:val="-2"/>
          <w:sz w:val="20"/>
          <w:vertAlign w:val="baseline"/>
        </w:rPr>
        <w:t> </w:t>
      </w:r>
      <w:r>
        <w:rPr>
          <w:sz w:val="20"/>
          <w:vertAlign w:val="baseline"/>
        </w:rPr>
        <w:t>tỉnh</w:t>
      </w:r>
      <w:r>
        <w:rPr>
          <w:spacing w:val="-3"/>
          <w:sz w:val="20"/>
          <w:vertAlign w:val="baseline"/>
        </w:rPr>
        <w:t> </w:t>
      </w:r>
      <w:r>
        <w:rPr>
          <w:sz w:val="20"/>
          <w:vertAlign w:val="baseline"/>
        </w:rPr>
        <w:t>công</w:t>
      </w:r>
      <w:r>
        <w:rPr>
          <w:spacing w:val="-3"/>
          <w:sz w:val="20"/>
          <w:vertAlign w:val="baseline"/>
        </w:rPr>
        <w:t> </w:t>
      </w:r>
      <w:r>
        <w:rPr>
          <w:sz w:val="20"/>
          <w:vertAlign w:val="baseline"/>
        </w:rPr>
        <w:t>bố</w:t>
      </w:r>
      <w:r>
        <w:rPr>
          <w:spacing w:val="-3"/>
          <w:sz w:val="20"/>
          <w:vertAlign w:val="baseline"/>
        </w:rPr>
        <w:t> </w:t>
      </w:r>
      <w:r>
        <w:rPr>
          <w:sz w:val="20"/>
          <w:vertAlign w:val="baseline"/>
        </w:rPr>
        <w:t>TTHC</w:t>
      </w:r>
      <w:r>
        <w:rPr>
          <w:spacing w:val="-3"/>
          <w:sz w:val="20"/>
          <w:vertAlign w:val="baseline"/>
        </w:rPr>
        <w:t> </w:t>
      </w:r>
      <w:r>
        <w:rPr>
          <w:sz w:val="20"/>
          <w:vertAlign w:val="baseline"/>
        </w:rPr>
        <w:t>phi</w:t>
      </w:r>
      <w:r>
        <w:rPr>
          <w:spacing w:val="-3"/>
          <w:sz w:val="20"/>
          <w:vertAlign w:val="baseline"/>
        </w:rPr>
        <w:t> </w:t>
      </w:r>
      <w:r>
        <w:rPr>
          <w:sz w:val="20"/>
          <w:vertAlign w:val="baseline"/>
        </w:rPr>
        <w:t>địa</w:t>
      </w:r>
      <w:r>
        <w:rPr>
          <w:spacing w:val="-2"/>
          <w:sz w:val="20"/>
          <w:vertAlign w:val="baseline"/>
        </w:rPr>
        <w:t> </w:t>
      </w:r>
      <w:r>
        <w:rPr>
          <w:sz w:val="20"/>
          <w:vertAlign w:val="baseline"/>
        </w:rPr>
        <w:t>giới hành</w:t>
      </w:r>
      <w:r>
        <w:rPr>
          <w:spacing w:val="-3"/>
          <w:sz w:val="20"/>
          <w:vertAlign w:val="baseline"/>
        </w:rPr>
        <w:t> </w:t>
      </w:r>
      <w:r>
        <w:rPr>
          <w:sz w:val="20"/>
          <w:vertAlign w:val="baseline"/>
        </w:rPr>
        <w:t>chính</w:t>
      </w:r>
      <w:r>
        <w:rPr>
          <w:spacing w:val="-3"/>
          <w:sz w:val="20"/>
          <w:vertAlign w:val="baseline"/>
        </w:rPr>
        <w:t> </w:t>
      </w:r>
      <w:r>
        <w:rPr>
          <w:sz w:val="20"/>
          <w:vertAlign w:val="baseline"/>
        </w:rPr>
        <w:t>gồm: Giáo dục và Đào tạo; Y tế, Xây dựng và BQL các Khu kinh tế tỉnh.</w:t>
      </w:r>
    </w:p>
    <w:p>
      <w:pPr>
        <w:spacing w:after="0"/>
        <w:jc w:val="left"/>
        <w:rPr>
          <w:sz w:val="20"/>
        </w:rPr>
        <w:sectPr>
          <w:headerReference w:type="default" r:id="rId5"/>
          <w:pgSz w:w="11910" w:h="16840"/>
          <w:pgMar w:header="683" w:footer="0" w:top="980" w:bottom="280" w:left="1417" w:right="850"/>
          <w:pgNumType w:start="2"/>
        </w:sectPr>
      </w:pPr>
    </w:p>
    <w:p>
      <w:pPr>
        <w:pStyle w:val="BodyText"/>
        <w:spacing w:before="312"/>
        <w:ind w:right="290" w:firstLine="0"/>
      </w:pPr>
      <w:r>
        <w:rPr/>
        <mc:AlternateContent>
          <mc:Choice Requires="wps">
            <w:drawing>
              <wp:anchor distT="0" distB="0" distL="0" distR="0" allowOverlap="1" layoutInCell="1" locked="0" behindDoc="0" simplePos="0" relativeHeight="15730176">
                <wp:simplePos x="0" y="0"/>
                <wp:positionH relativeFrom="page">
                  <wp:posOffset>4092194</wp:posOffset>
                </wp:positionH>
                <wp:positionV relativeFrom="page">
                  <wp:posOffset>8251825</wp:posOffset>
                </wp:positionV>
                <wp:extent cx="3324225" cy="19050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3324225" cy="1905000"/>
                          <a:chExt cx="3324225" cy="1905000"/>
                        </a:xfrm>
                      </wpg:grpSpPr>
                      <pic:pic>
                        <pic:nvPicPr>
                          <pic:cNvPr id="8" name="Image 8"/>
                          <pic:cNvPicPr/>
                        </pic:nvPicPr>
                        <pic:blipFill>
                          <a:blip r:embed="rId6" cstate="print"/>
                          <a:stretch>
                            <a:fillRect/>
                          </a:stretch>
                        </pic:blipFill>
                        <pic:spPr>
                          <a:xfrm>
                            <a:off x="758825" y="597945"/>
                            <a:ext cx="2565399" cy="747775"/>
                          </a:xfrm>
                          <a:prstGeom prst="rect">
                            <a:avLst/>
                          </a:prstGeom>
                        </pic:spPr>
                      </pic:pic>
                      <pic:pic>
                        <pic:nvPicPr>
                          <pic:cNvPr id="9" name="Image 9"/>
                          <pic:cNvPicPr/>
                        </pic:nvPicPr>
                        <pic:blipFill>
                          <a:blip r:embed="rId7" cstate="print"/>
                          <a:stretch>
                            <a:fillRect/>
                          </a:stretch>
                        </pic:blipFill>
                        <pic:spPr>
                          <a:xfrm>
                            <a:off x="0" y="0"/>
                            <a:ext cx="1905000" cy="1905000"/>
                          </a:xfrm>
                          <a:prstGeom prst="rect">
                            <a:avLst/>
                          </a:prstGeom>
                        </pic:spPr>
                      </pic:pic>
                    </wpg:wgp>
                  </a:graphicData>
                </a:graphic>
              </wp:anchor>
            </w:drawing>
          </mc:Choice>
          <mc:Fallback>
            <w:pict>
              <v:group style="position:absolute;margin-left:322.220001pt;margin-top:649.75pt;width:261.75pt;height:150pt;mso-position-horizontal-relative:page;mso-position-vertical-relative:page;z-index:15730176" id="docshapegroup5" coordorigin="6444,12995" coordsize="5235,3000">
                <v:shape style="position:absolute;left:7639;top:13936;width:4040;height:1178" type="#_x0000_t75" id="docshape6" stroked="false">
                  <v:imagedata r:id="rId6" o:title=""/>
                </v:shape>
                <v:shape style="position:absolute;left:6444;top:12995;width:3000;height:3000" type="#_x0000_t75" id="docshape7" stroked="false">
                  <v:imagedata r:id="rId7" o:title=""/>
                </v:shape>
                <w10:wrap type="none"/>
              </v:group>
            </w:pict>
          </mc:Fallback>
        </mc:AlternateContent>
      </w:r>
      <w:r>
        <w:rPr/>
        <w:t>chỉ</w:t>
      </w:r>
      <w:r>
        <w:rPr>
          <w:spacing w:val="-6"/>
        </w:rPr>
        <w:t> </w:t>
      </w:r>
      <w:r>
        <w:rPr/>
        <w:t>ban</w:t>
      </w:r>
      <w:r>
        <w:rPr>
          <w:spacing w:val="-6"/>
        </w:rPr>
        <w:t> </w:t>
      </w:r>
      <w:r>
        <w:rPr/>
        <w:t>hành</w:t>
      </w:r>
      <w:r>
        <w:rPr>
          <w:spacing w:val="-4"/>
        </w:rPr>
        <w:t> </w:t>
      </w:r>
      <w:r>
        <w:rPr/>
        <w:t>mới</w:t>
      </w:r>
      <w:r>
        <w:rPr>
          <w:spacing w:val="-3"/>
        </w:rPr>
        <w:t> </w:t>
      </w:r>
      <w:r>
        <w:rPr/>
        <w:t>và</w:t>
      </w:r>
      <w:r>
        <w:rPr>
          <w:spacing w:val="-7"/>
        </w:rPr>
        <w:t> </w:t>
      </w:r>
      <w:r>
        <w:rPr/>
        <w:t>duy</w:t>
      </w:r>
      <w:r>
        <w:rPr>
          <w:spacing w:val="-8"/>
        </w:rPr>
        <w:t> </w:t>
      </w:r>
      <w:r>
        <w:rPr/>
        <w:t>trì</w:t>
      </w:r>
      <w:r>
        <w:rPr>
          <w:spacing w:val="-3"/>
        </w:rPr>
        <w:t> </w:t>
      </w:r>
      <w:r>
        <w:rPr/>
        <w:t>TTHC</w:t>
      </w:r>
      <w:r>
        <w:rPr>
          <w:spacing w:val="-4"/>
        </w:rPr>
        <w:t> </w:t>
      </w:r>
      <w:r>
        <w:rPr/>
        <w:t>thật</w:t>
      </w:r>
      <w:r>
        <w:rPr>
          <w:spacing w:val="-6"/>
        </w:rPr>
        <w:t> </w:t>
      </w:r>
      <w:r>
        <w:rPr/>
        <w:t>sự</w:t>
      </w:r>
      <w:r>
        <w:rPr>
          <w:spacing w:val="-8"/>
        </w:rPr>
        <w:t> </w:t>
      </w:r>
      <w:r>
        <w:rPr/>
        <w:t>cần</w:t>
      </w:r>
      <w:r>
        <w:rPr>
          <w:spacing w:val="-6"/>
        </w:rPr>
        <w:t> </w:t>
      </w:r>
      <w:r>
        <w:rPr/>
        <w:t>thiết,</w:t>
      </w:r>
      <w:r>
        <w:rPr>
          <w:spacing w:val="-5"/>
        </w:rPr>
        <w:t> </w:t>
      </w:r>
      <w:r>
        <w:rPr/>
        <w:t>hợp</w:t>
      </w:r>
      <w:r>
        <w:rPr>
          <w:spacing w:val="-6"/>
        </w:rPr>
        <w:t> </w:t>
      </w:r>
      <w:r>
        <w:rPr/>
        <w:t>pháp,</w:t>
      </w:r>
      <w:r>
        <w:rPr>
          <w:spacing w:val="-7"/>
        </w:rPr>
        <w:t> </w:t>
      </w:r>
      <w:r>
        <w:rPr/>
        <w:t>hợp</w:t>
      </w:r>
      <w:r>
        <w:rPr>
          <w:spacing w:val="-3"/>
        </w:rPr>
        <w:t> </w:t>
      </w:r>
      <w:r>
        <w:rPr/>
        <w:t>lý,</w:t>
      </w:r>
      <w:r>
        <w:rPr>
          <w:spacing w:val="-7"/>
        </w:rPr>
        <w:t> </w:t>
      </w:r>
      <w:r>
        <w:rPr/>
        <w:t>với</w:t>
      </w:r>
      <w:r>
        <w:rPr>
          <w:spacing w:val="-5"/>
        </w:rPr>
        <w:t> </w:t>
      </w:r>
      <w:r>
        <w:rPr/>
        <w:t>chỉ</w:t>
      </w:r>
      <w:r>
        <w:rPr>
          <w:spacing w:val="-3"/>
        </w:rPr>
        <w:t> </w:t>
      </w:r>
      <w:r>
        <w:rPr/>
        <w:t>phí tuân thủ thấp nhất.</w:t>
      </w:r>
    </w:p>
    <w:p>
      <w:pPr>
        <w:pStyle w:val="ListParagraph"/>
        <w:numPr>
          <w:ilvl w:val="1"/>
          <w:numId w:val="2"/>
        </w:numPr>
        <w:tabs>
          <w:tab w:pos="1323" w:val="left" w:leader="none"/>
        </w:tabs>
        <w:spacing w:line="240" w:lineRule="auto" w:before="59" w:after="0"/>
        <w:ind w:left="285" w:right="278" w:firstLine="719"/>
        <w:jc w:val="both"/>
        <w:rPr>
          <w:sz w:val="28"/>
        </w:rPr>
      </w:pPr>
      <w:r>
        <w:rPr>
          <w:sz w:val="28"/>
        </w:rPr>
        <w:t>Chỉ đạo Trung tâm Công báo - Tin học phối hợp với đơn vị phát triển phần</w:t>
      </w:r>
      <w:r>
        <w:rPr>
          <w:spacing w:val="-8"/>
          <w:sz w:val="28"/>
        </w:rPr>
        <w:t> </w:t>
      </w:r>
      <w:r>
        <w:rPr>
          <w:sz w:val="28"/>
        </w:rPr>
        <w:t>mềm</w:t>
      </w:r>
      <w:r>
        <w:rPr>
          <w:spacing w:val="-9"/>
          <w:sz w:val="28"/>
        </w:rPr>
        <w:t> </w:t>
      </w:r>
      <w:r>
        <w:rPr>
          <w:sz w:val="28"/>
        </w:rPr>
        <w:t>Hệ</w:t>
      </w:r>
      <w:r>
        <w:rPr>
          <w:spacing w:val="-9"/>
          <w:sz w:val="28"/>
        </w:rPr>
        <w:t> </w:t>
      </w:r>
      <w:r>
        <w:rPr>
          <w:sz w:val="28"/>
        </w:rPr>
        <w:t>thống</w:t>
      </w:r>
      <w:r>
        <w:rPr>
          <w:spacing w:val="-8"/>
          <w:sz w:val="28"/>
        </w:rPr>
        <w:t> </w:t>
      </w:r>
      <w:r>
        <w:rPr>
          <w:sz w:val="28"/>
        </w:rPr>
        <w:t>thông</w:t>
      </w:r>
      <w:r>
        <w:rPr>
          <w:spacing w:val="-8"/>
          <w:sz w:val="28"/>
        </w:rPr>
        <w:t> </w:t>
      </w:r>
      <w:r>
        <w:rPr>
          <w:sz w:val="28"/>
        </w:rPr>
        <w:t>tin</w:t>
      </w:r>
      <w:r>
        <w:rPr>
          <w:spacing w:val="-8"/>
          <w:sz w:val="28"/>
        </w:rPr>
        <w:t> </w:t>
      </w:r>
      <w:r>
        <w:rPr>
          <w:sz w:val="28"/>
        </w:rPr>
        <w:t>giải</w:t>
      </w:r>
      <w:r>
        <w:rPr>
          <w:spacing w:val="-8"/>
          <w:sz w:val="28"/>
        </w:rPr>
        <w:t> </w:t>
      </w:r>
      <w:r>
        <w:rPr>
          <w:sz w:val="28"/>
        </w:rPr>
        <w:t>quyết</w:t>
      </w:r>
      <w:r>
        <w:rPr>
          <w:spacing w:val="-8"/>
          <w:sz w:val="28"/>
        </w:rPr>
        <w:t> </w:t>
      </w:r>
      <w:r>
        <w:rPr>
          <w:sz w:val="28"/>
        </w:rPr>
        <w:t>TTHC</w:t>
      </w:r>
      <w:r>
        <w:rPr>
          <w:spacing w:val="-9"/>
          <w:sz w:val="28"/>
        </w:rPr>
        <w:t> </w:t>
      </w:r>
      <w:r>
        <w:rPr>
          <w:sz w:val="28"/>
        </w:rPr>
        <w:t>của</w:t>
      </w:r>
      <w:r>
        <w:rPr>
          <w:spacing w:val="-9"/>
          <w:sz w:val="28"/>
        </w:rPr>
        <w:t> </w:t>
      </w:r>
      <w:r>
        <w:rPr>
          <w:sz w:val="28"/>
        </w:rPr>
        <w:t>tỉnh</w:t>
      </w:r>
      <w:r>
        <w:rPr>
          <w:spacing w:val="-8"/>
          <w:sz w:val="28"/>
        </w:rPr>
        <w:t> </w:t>
      </w:r>
      <w:r>
        <w:rPr>
          <w:sz w:val="28"/>
        </w:rPr>
        <w:t>đồng</w:t>
      </w:r>
      <w:r>
        <w:rPr>
          <w:spacing w:val="-8"/>
          <w:sz w:val="28"/>
        </w:rPr>
        <w:t> </w:t>
      </w:r>
      <w:r>
        <w:rPr>
          <w:sz w:val="28"/>
        </w:rPr>
        <w:t>bộ</w:t>
      </w:r>
      <w:r>
        <w:rPr>
          <w:spacing w:val="-8"/>
          <w:sz w:val="28"/>
        </w:rPr>
        <w:t> </w:t>
      </w:r>
      <w:r>
        <w:rPr>
          <w:sz w:val="28"/>
        </w:rPr>
        <w:t>đầy</w:t>
      </w:r>
      <w:r>
        <w:rPr>
          <w:spacing w:val="-13"/>
          <w:sz w:val="28"/>
        </w:rPr>
        <w:t> </w:t>
      </w:r>
      <w:r>
        <w:rPr>
          <w:sz w:val="28"/>
        </w:rPr>
        <w:t>đủ</w:t>
      </w:r>
      <w:r>
        <w:rPr>
          <w:spacing w:val="-8"/>
          <w:sz w:val="28"/>
        </w:rPr>
        <w:t> </w:t>
      </w:r>
      <w:r>
        <w:rPr>
          <w:sz w:val="28"/>
        </w:rPr>
        <w:t>theo</w:t>
      </w:r>
      <w:r>
        <w:rPr>
          <w:spacing w:val="-8"/>
          <w:sz w:val="28"/>
        </w:rPr>
        <w:t> </w:t>
      </w:r>
      <w:r>
        <w:rPr>
          <w:sz w:val="28"/>
        </w:rPr>
        <w:t>thời gian</w:t>
      </w:r>
      <w:r>
        <w:rPr>
          <w:spacing w:val="-13"/>
          <w:sz w:val="28"/>
        </w:rPr>
        <w:t> </w:t>
      </w:r>
      <w:r>
        <w:rPr>
          <w:sz w:val="28"/>
        </w:rPr>
        <w:t>thực</w:t>
      </w:r>
      <w:r>
        <w:rPr>
          <w:spacing w:val="-12"/>
          <w:sz w:val="28"/>
        </w:rPr>
        <w:t> </w:t>
      </w:r>
      <w:r>
        <w:rPr>
          <w:sz w:val="28"/>
        </w:rPr>
        <w:t>bộ</w:t>
      </w:r>
      <w:r>
        <w:rPr>
          <w:spacing w:val="-13"/>
          <w:sz w:val="28"/>
        </w:rPr>
        <w:t> </w:t>
      </w:r>
      <w:r>
        <w:rPr>
          <w:sz w:val="28"/>
        </w:rPr>
        <w:t>dữ</w:t>
      </w:r>
      <w:r>
        <w:rPr>
          <w:spacing w:val="-13"/>
          <w:sz w:val="28"/>
        </w:rPr>
        <w:t> </w:t>
      </w:r>
      <w:r>
        <w:rPr>
          <w:sz w:val="28"/>
        </w:rPr>
        <w:t>liệu</w:t>
      </w:r>
      <w:r>
        <w:rPr>
          <w:spacing w:val="-12"/>
          <w:sz w:val="28"/>
        </w:rPr>
        <w:t> </w:t>
      </w:r>
      <w:r>
        <w:rPr>
          <w:sz w:val="28"/>
        </w:rPr>
        <w:t>TTHC</w:t>
      </w:r>
      <w:r>
        <w:rPr>
          <w:spacing w:val="-12"/>
          <w:sz w:val="28"/>
        </w:rPr>
        <w:t> </w:t>
      </w:r>
      <w:r>
        <w:rPr>
          <w:sz w:val="28"/>
        </w:rPr>
        <w:t>về</w:t>
      </w:r>
      <w:r>
        <w:rPr>
          <w:spacing w:val="-12"/>
          <w:sz w:val="28"/>
        </w:rPr>
        <w:t> </w:t>
      </w:r>
      <w:r>
        <w:rPr>
          <w:sz w:val="28"/>
        </w:rPr>
        <w:t>Hệ</w:t>
      </w:r>
      <w:r>
        <w:rPr>
          <w:spacing w:val="-14"/>
          <w:sz w:val="28"/>
        </w:rPr>
        <w:t> </w:t>
      </w:r>
      <w:r>
        <w:rPr>
          <w:sz w:val="28"/>
        </w:rPr>
        <w:t>thống</w:t>
      </w:r>
      <w:r>
        <w:rPr>
          <w:spacing w:val="-13"/>
          <w:sz w:val="28"/>
        </w:rPr>
        <w:t> </w:t>
      </w:r>
      <w:r>
        <w:rPr>
          <w:sz w:val="28"/>
        </w:rPr>
        <w:t>thông</w:t>
      </w:r>
      <w:r>
        <w:rPr>
          <w:spacing w:val="-13"/>
          <w:sz w:val="28"/>
        </w:rPr>
        <w:t> </w:t>
      </w:r>
      <w:r>
        <w:rPr>
          <w:sz w:val="28"/>
        </w:rPr>
        <w:t>tin</w:t>
      </w:r>
      <w:r>
        <w:rPr>
          <w:spacing w:val="-13"/>
          <w:sz w:val="28"/>
        </w:rPr>
        <w:t> </w:t>
      </w:r>
      <w:r>
        <w:rPr>
          <w:sz w:val="28"/>
        </w:rPr>
        <w:t>giải</w:t>
      </w:r>
      <w:r>
        <w:rPr>
          <w:spacing w:val="-12"/>
          <w:sz w:val="28"/>
        </w:rPr>
        <w:t> </w:t>
      </w:r>
      <w:r>
        <w:rPr>
          <w:sz w:val="28"/>
        </w:rPr>
        <w:t>quyết</w:t>
      </w:r>
      <w:r>
        <w:rPr>
          <w:spacing w:val="-12"/>
          <w:sz w:val="28"/>
        </w:rPr>
        <w:t> </w:t>
      </w:r>
      <w:r>
        <w:rPr>
          <w:sz w:val="28"/>
        </w:rPr>
        <w:t>TTHC</w:t>
      </w:r>
      <w:r>
        <w:rPr>
          <w:spacing w:val="-12"/>
          <w:sz w:val="28"/>
        </w:rPr>
        <w:t> </w:t>
      </w:r>
      <w:r>
        <w:rPr>
          <w:sz w:val="28"/>
        </w:rPr>
        <w:t>của</w:t>
      </w:r>
      <w:r>
        <w:rPr>
          <w:spacing w:val="-14"/>
          <w:sz w:val="28"/>
        </w:rPr>
        <w:t> </w:t>
      </w:r>
      <w:r>
        <w:rPr>
          <w:sz w:val="28"/>
        </w:rPr>
        <w:t>tỉnh,</w:t>
      </w:r>
      <w:r>
        <w:rPr>
          <w:spacing w:val="-14"/>
          <w:sz w:val="28"/>
        </w:rPr>
        <w:t> </w:t>
      </w:r>
      <w:r>
        <w:rPr>
          <w:sz w:val="28"/>
        </w:rPr>
        <w:t>trong đó có Danh mục kết quả giải quyết TTHC theo tài liệu hướng dẫn kết nối, tích hợp</w:t>
      </w:r>
      <w:r>
        <w:rPr>
          <w:spacing w:val="-4"/>
          <w:sz w:val="28"/>
        </w:rPr>
        <w:t> </w:t>
      </w:r>
      <w:r>
        <w:rPr>
          <w:sz w:val="28"/>
        </w:rPr>
        <w:t>tại</w:t>
      </w:r>
      <w:r>
        <w:rPr>
          <w:spacing w:val="-4"/>
          <w:sz w:val="28"/>
        </w:rPr>
        <w:t> </w:t>
      </w:r>
      <w:r>
        <w:rPr>
          <w:sz w:val="28"/>
        </w:rPr>
        <w:t>Phụ</w:t>
      </w:r>
      <w:r>
        <w:rPr>
          <w:spacing w:val="-5"/>
          <w:sz w:val="28"/>
        </w:rPr>
        <w:t> </w:t>
      </w:r>
      <w:r>
        <w:rPr>
          <w:sz w:val="28"/>
        </w:rPr>
        <w:t>lục</w:t>
      </w:r>
      <w:r>
        <w:rPr>
          <w:spacing w:val="-5"/>
          <w:sz w:val="28"/>
        </w:rPr>
        <w:t> </w:t>
      </w:r>
      <w:r>
        <w:rPr>
          <w:sz w:val="28"/>
        </w:rPr>
        <w:t>ban</w:t>
      </w:r>
      <w:r>
        <w:rPr>
          <w:spacing w:val="-5"/>
          <w:sz w:val="28"/>
        </w:rPr>
        <w:t> </w:t>
      </w:r>
      <w:r>
        <w:rPr>
          <w:sz w:val="28"/>
        </w:rPr>
        <w:t>hành</w:t>
      </w:r>
      <w:r>
        <w:rPr>
          <w:spacing w:val="-5"/>
          <w:sz w:val="28"/>
        </w:rPr>
        <w:t> </w:t>
      </w:r>
      <w:r>
        <w:rPr>
          <w:sz w:val="28"/>
        </w:rPr>
        <w:t>kèm</w:t>
      </w:r>
      <w:r>
        <w:rPr>
          <w:spacing w:val="-10"/>
          <w:sz w:val="28"/>
        </w:rPr>
        <w:t> </w:t>
      </w:r>
      <w:r>
        <w:rPr>
          <w:sz w:val="28"/>
        </w:rPr>
        <w:t>theo Văn</w:t>
      </w:r>
      <w:r>
        <w:rPr>
          <w:spacing w:val="-7"/>
          <w:sz w:val="28"/>
        </w:rPr>
        <w:t> </w:t>
      </w:r>
      <w:r>
        <w:rPr>
          <w:sz w:val="28"/>
        </w:rPr>
        <w:t>bản</w:t>
      </w:r>
      <w:r>
        <w:rPr>
          <w:spacing w:val="-5"/>
          <w:sz w:val="28"/>
        </w:rPr>
        <w:t> </w:t>
      </w:r>
      <w:r>
        <w:rPr>
          <w:sz w:val="28"/>
        </w:rPr>
        <w:t>số</w:t>
      </w:r>
      <w:r>
        <w:rPr>
          <w:spacing w:val="-3"/>
          <w:sz w:val="28"/>
        </w:rPr>
        <w:t> </w:t>
      </w:r>
      <w:r>
        <w:rPr>
          <w:sz w:val="27"/>
        </w:rPr>
        <w:t>9340/VPCP-KSTT</w:t>
      </w:r>
      <w:r>
        <w:rPr>
          <w:spacing w:val="-5"/>
          <w:sz w:val="27"/>
        </w:rPr>
        <w:t> </w:t>
      </w:r>
      <w:r>
        <w:rPr>
          <w:sz w:val="27"/>
        </w:rPr>
        <w:t>ngày</w:t>
      </w:r>
      <w:r>
        <w:rPr>
          <w:spacing w:val="-7"/>
          <w:sz w:val="27"/>
        </w:rPr>
        <w:t> </w:t>
      </w:r>
      <w:r>
        <w:rPr>
          <w:sz w:val="27"/>
        </w:rPr>
        <w:t>30/9/2025 </w:t>
      </w:r>
      <w:r>
        <w:rPr>
          <w:sz w:val="28"/>
        </w:rPr>
        <w:t>của Văn phòng Chính phủ để thực hiện quy trình số hóa, sao chụp giấy tờ, bóc tách dữ liệu, cấp mã kết quả và lưu kết quả số hóa theo quy định tại Thông tư số 01/2023/TT-VPCP</w:t>
      </w:r>
      <w:r>
        <w:rPr>
          <w:spacing w:val="-3"/>
          <w:sz w:val="28"/>
        </w:rPr>
        <w:t> </w:t>
      </w:r>
      <w:r>
        <w:rPr>
          <w:sz w:val="28"/>
        </w:rPr>
        <w:t>ngày</w:t>
      </w:r>
      <w:r>
        <w:rPr>
          <w:spacing w:val="-6"/>
          <w:sz w:val="28"/>
        </w:rPr>
        <w:t> </w:t>
      </w:r>
      <w:r>
        <w:rPr>
          <w:sz w:val="28"/>
        </w:rPr>
        <w:t>05/4/2023</w:t>
      </w:r>
      <w:r>
        <w:rPr>
          <w:spacing w:val="-1"/>
          <w:sz w:val="28"/>
        </w:rPr>
        <w:t> </w:t>
      </w:r>
      <w:r>
        <w:rPr>
          <w:sz w:val="28"/>
        </w:rPr>
        <w:t>của</w:t>
      </w:r>
      <w:r>
        <w:rPr>
          <w:spacing w:val="-2"/>
          <w:sz w:val="28"/>
        </w:rPr>
        <w:t> </w:t>
      </w:r>
      <w:r>
        <w:rPr>
          <w:sz w:val="28"/>
        </w:rPr>
        <w:t>Bộ</w:t>
      </w:r>
      <w:r>
        <w:rPr>
          <w:spacing w:val="-2"/>
          <w:sz w:val="28"/>
        </w:rPr>
        <w:t> </w:t>
      </w:r>
      <w:r>
        <w:rPr>
          <w:sz w:val="28"/>
        </w:rPr>
        <w:t>trưởng,</w:t>
      </w:r>
      <w:r>
        <w:rPr>
          <w:spacing w:val="-3"/>
          <w:sz w:val="28"/>
        </w:rPr>
        <w:t> </w:t>
      </w:r>
      <w:r>
        <w:rPr>
          <w:sz w:val="28"/>
        </w:rPr>
        <w:t>Chủ</w:t>
      </w:r>
      <w:r>
        <w:rPr>
          <w:spacing w:val="-1"/>
          <w:sz w:val="28"/>
        </w:rPr>
        <w:t> </w:t>
      </w:r>
      <w:r>
        <w:rPr>
          <w:sz w:val="28"/>
        </w:rPr>
        <w:t>nhiệm</w:t>
      </w:r>
      <w:r>
        <w:rPr>
          <w:spacing w:val="-6"/>
          <w:sz w:val="28"/>
        </w:rPr>
        <w:t> </w:t>
      </w:r>
      <w:r>
        <w:rPr>
          <w:sz w:val="28"/>
        </w:rPr>
        <w:t>Văn</w:t>
      </w:r>
      <w:r>
        <w:rPr>
          <w:spacing w:val="-1"/>
          <w:sz w:val="28"/>
        </w:rPr>
        <w:t> </w:t>
      </w:r>
      <w:r>
        <w:rPr>
          <w:sz w:val="28"/>
        </w:rPr>
        <w:t>phòng</w:t>
      </w:r>
      <w:r>
        <w:rPr>
          <w:spacing w:val="-1"/>
          <w:sz w:val="28"/>
        </w:rPr>
        <w:t> </w:t>
      </w:r>
      <w:r>
        <w:rPr>
          <w:sz w:val="28"/>
        </w:rPr>
        <w:t>Chính phủ quy định một số nội dung và biện pháp thi hành trong số hóa hồ sơ, kết quả giải quyết TTHC và thực hiện TTHC trên môi trường điện tử.</w:t>
      </w:r>
    </w:p>
    <w:p>
      <w:pPr>
        <w:pStyle w:val="ListParagraph"/>
        <w:numPr>
          <w:ilvl w:val="0"/>
          <w:numId w:val="2"/>
        </w:numPr>
        <w:tabs>
          <w:tab w:pos="1261" w:val="left" w:leader="none"/>
        </w:tabs>
        <w:spacing w:line="240" w:lineRule="auto" w:before="59" w:after="0"/>
        <w:ind w:left="285" w:right="282" w:firstLine="719"/>
        <w:jc w:val="both"/>
        <w:rPr>
          <w:b/>
          <w:sz w:val="27"/>
        </w:rPr>
      </w:pPr>
      <w:r>
        <w:rPr>
          <w:b/>
          <w:sz w:val="27"/>
        </w:rPr>
        <w:t>Chủ</w:t>
      </w:r>
      <w:r>
        <w:rPr>
          <w:b/>
          <w:spacing w:val="-13"/>
          <w:sz w:val="27"/>
        </w:rPr>
        <w:t> </w:t>
      </w:r>
      <w:r>
        <w:rPr>
          <w:b/>
          <w:sz w:val="27"/>
        </w:rPr>
        <w:t>tịch</w:t>
      </w:r>
      <w:r>
        <w:rPr>
          <w:b/>
          <w:spacing w:val="-16"/>
          <w:sz w:val="27"/>
        </w:rPr>
        <w:t> </w:t>
      </w:r>
      <w:r>
        <w:rPr>
          <w:b/>
          <w:sz w:val="27"/>
        </w:rPr>
        <w:t>UBND</w:t>
      </w:r>
      <w:r>
        <w:rPr>
          <w:b/>
          <w:spacing w:val="-13"/>
          <w:sz w:val="27"/>
        </w:rPr>
        <w:t> </w:t>
      </w:r>
      <w:r>
        <w:rPr>
          <w:b/>
          <w:sz w:val="27"/>
        </w:rPr>
        <w:t>các</w:t>
      </w:r>
      <w:r>
        <w:rPr>
          <w:b/>
          <w:spacing w:val="-14"/>
          <w:sz w:val="27"/>
        </w:rPr>
        <w:t> </w:t>
      </w:r>
      <w:r>
        <w:rPr>
          <w:b/>
          <w:sz w:val="27"/>
        </w:rPr>
        <w:t>xã,</w:t>
      </w:r>
      <w:r>
        <w:rPr>
          <w:b/>
          <w:spacing w:val="-14"/>
          <w:sz w:val="27"/>
        </w:rPr>
        <w:t> </w:t>
      </w:r>
      <w:r>
        <w:rPr>
          <w:b/>
          <w:sz w:val="27"/>
        </w:rPr>
        <w:t>phường</w:t>
      </w:r>
      <w:r>
        <w:rPr>
          <w:b/>
          <w:sz w:val="28"/>
        </w:rPr>
        <w:t>:</w:t>
      </w:r>
      <w:r>
        <w:rPr>
          <w:b/>
          <w:spacing w:val="-14"/>
          <w:sz w:val="28"/>
        </w:rPr>
        <w:t> </w:t>
      </w:r>
      <w:r>
        <w:rPr>
          <w:sz w:val="28"/>
        </w:rPr>
        <w:t>chỉ</w:t>
      </w:r>
      <w:r>
        <w:rPr>
          <w:spacing w:val="-15"/>
          <w:sz w:val="28"/>
        </w:rPr>
        <w:t> </w:t>
      </w:r>
      <w:r>
        <w:rPr>
          <w:sz w:val="28"/>
        </w:rPr>
        <w:t>đạo,</w:t>
      </w:r>
      <w:r>
        <w:rPr>
          <w:spacing w:val="-14"/>
          <w:sz w:val="28"/>
        </w:rPr>
        <w:t> </w:t>
      </w:r>
      <w:r>
        <w:rPr>
          <w:sz w:val="28"/>
        </w:rPr>
        <w:t>rà</w:t>
      </w:r>
      <w:r>
        <w:rPr>
          <w:spacing w:val="-14"/>
          <w:sz w:val="28"/>
        </w:rPr>
        <w:t> </w:t>
      </w:r>
      <w:r>
        <w:rPr>
          <w:sz w:val="28"/>
        </w:rPr>
        <w:t>soát,</w:t>
      </w:r>
      <w:r>
        <w:rPr>
          <w:spacing w:val="-14"/>
          <w:sz w:val="28"/>
        </w:rPr>
        <w:t> </w:t>
      </w:r>
      <w:r>
        <w:rPr>
          <w:sz w:val="28"/>
        </w:rPr>
        <w:t>bố</w:t>
      </w:r>
      <w:r>
        <w:rPr>
          <w:spacing w:val="-13"/>
          <w:sz w:val="28"/>
        </w:rPr>
        <w:t> </w:t>
      </w:r>
      <w:r>
        <w:rPr>
          <w:sz w:val="28"/>
        </w:rPr>
        <w:t>trí</w:t>
      </w:r>
      <w:r>
        <w:rPr>
          <w:spacing w:val="-13"/>
          <w:sz w:val="28"/>
        </w:rPr>
        <w:t> </w:t>
      </w:r>
      <w:r>
        <w:rPr>
          <w:sz w:val="28"/>
        </w:rPr>
        <w:t>đủ</w:t>
      </w:r>
      <w:r>
        <w:rPr>
          <w:spacing w:val="-13"/>
          <w:sz w:val="28"/>
        </w:rPr>
        <w:t> </w:t>
      </w:r>
      <w:r>
        <w:rPr>
          <w:sz w:val="28"/>
        </w:rPr>
        <w:t>kinh</w:t>
      </w:r>
      <w:r>
        <w:rPr>
          <w:spacing w:val="-13"/>
          <w:sz w:val="28"/>
        </w:rPr>
        <w:t> </w:t>
      </w:r>
      <w:r>
        <w:rPr>
          <w:sz w:val="28"/>
        </w:rPr>
        <w:t>phí,</w:t>
      </w:r>
      <w:r>
        <w:rPr>
          <w:spacing w:val="-17"/>
          <w:sz w:val="28"/>
        </w:rPr>
        <w:t> </w:t>
      </w:r>
      <w:r>
        <w:rPr>
          <w:sz w:val="28"/>
        </w:rPr>
        <w:t>nhân lực,</w:t>
      </w:r>
      <w:r>
        <w:rPr>
          <w:spacing w:val="-12"/>
          <w:sz w:val="28"/>
        </w:rPr>
        <w:t> </w:t>
      </w:r>
      <w:r>
        <w:rPr>
          <w:sz w:val="28"/>
        </w:rPr>
        <w:t>bảo</w:t>
      </w:r>
      <w:r>
        <w:rPr>
          <w:spacing w:val="-10"/>
          <w:sz w:val="28"/>
        </w:rPr>
        <w:t> </w:t>
      </w:r>
      <w:r>
        <w:rPr>
          <w:sz w:val="28"/>
        </w:rPr>
        <w:t>đảm</w:t>
      </w:r>
      <w:r>
        <w:rPr>
          <w:spacing w:val="-14"/>
          <w:sz w:val="28"/>
        </w:rPr>
        <w:t> </w:t>
      </w:r>
      <w:r>
        <w:rPr>
          <w:sz w:val="28"/>
        </w:rPr>
        <w:t>các</w:t>
      </w:r>
      <w:r>
        <w:rPr>
          <w:spacing w:val="-11"/>
          <w:sz w:val="28"/>
        </w:rPr>
        <w:t> </w:t>
      </w:r>
      <w:r>
        <w:rPr>
          <w:sz w:val="28"/>
        </w:rPr>
        <w:t>điều</w:t>
      </w:r>
      <w:r>
        <w:rPr>
          <w:spacing w:val="-13"/>
          <w:sz w:val="28"/>
        </w:rPr>
        <w:t> </w:t>
      </w:r>
      <w:r>
        <w:rPr>
          <w:sz w:val="28"/>
        </w:rPr>
        <w:t>kiện</w:t>
      </w:r>
      <w:r>
        <w:rPr>
          <w:spacing w:val="-8"/>
          <w:sz w:val="28"/>
        </w:rPr>
        <w:t> </w:t>
      </w:r>
      <w:r>
        <w:rPr>
          <w:sz w:val="28"/>
        </w:rPr>
        <w:t>về</w:t>
      </w:r>
      <w:r>
        <w:rPr>
          <w:spacing w:val="-11"/>
          <w:sz w:val="28"/>
        </w:rPr>
        <w:t> </w:t>
      </w:r>
      <w:r>
        <w:rPr>
          <w:sz w:val="28"/>
        </w:rPr>
        <w:t>trang</w:t>
      </w:r>
      <w:r>
        <w:rPr>
          <w:spacing w:val="-11"/>
          <w:sz w:val="28"/>
        </w:rPr>
        <w:t> </w:t>
      </w:r>
      <w:r>
        <w:rPr>
          <w:sz w:val="28"/>
        </w:rPr>
        <w:t>thiết</w:t>
      </w:r>
      <w:r>
        <w:rPr>
          <w:spacing w:val="-11"/>
          <w:sz w:val="28"/>
        </w:rPr>
        <w:t> </w:t>
      </w:r>
      <w:r>
        <w:rPr>
          <w:sz w:val="28"/>
        </w:rPr>
        <w:t>bị</w:t>
      </w:r>
      <w:r>
        <w:rPr>
          <w:spacing w:val="-13"/>
          <w:sz w:val="28"/>
        </w:rPr>
        <w:t> </w:t>
      </w:r>
      <w:r>
        <w:rPr>
          <w:sz w:val="28"/>
        </w:rPr>
        <w:t>và</w:t>
      </w:r>
      <w:r>
        <w:rPr>
          <w:spacing w:val="-11"/>
          <w:sz w:val="28"/>
        </w:rPr>
        <w:t> </w:t>
      </w:r>
      <w:r>
        <w:rPr>
          <w:sz w:val="28"/>
        </w:rPr>
        <w:t>hạ</w:t>
      </w:r>
      <w:r>
        <w:rPr>
          <w:spacing w:val="-11"/>
          <w:sz w:val="28"/>
        </w:rPr>
        <w:t> </w:t>
      </w:r>
      <w:r>
        <w:rPr>
          <w:sz w:val="28"/>
        </w:rPr>
        <w:t>tầng</w:t>
      </w:r>
      <w:r>
        <w:rPr>
          <w:spacing w:val="-8"/>
          <w:sz w:val="28"/>
        </w:rPr>
        <w:t> </w:t>
      </w:r>
      <w:r>
        <w:rPr>
          <w:sz w:val="28"/>
        </w:rPr>
        <w:t>mạng,</w:t>
      </w:r>
      <w:r>
        <w:rPr>
          <w:spacing w:val="-11"/>
          <w:sz w:val="28"/>
        </w:rPr>
        <w:t> </w:t>
      </w:r>
      <w:r>
        <w:rPr>
          <w:sz w:val="28"/>
        </w:rPr>
        <w:t>phù</w:t>
      </w:r>
      <w:r>
        <w:rPr>
          <w:spacing w:val="-13"/>
          <w:sz w:val="28"/>
        </w:rPr>
        <w:t> </w:t>
      </w:r>
      <w:r>
        <w:rPr>
          <w:sz w:val="28"/>
        </w:rPr>
        <w:t>hợp</w:t>
      </w:r>
      <w:r>
        <w:rPr>
          <w:spacing w:val="-11"/>
          <w:sz w:val="28"/>
        </w:rPr>
        <w:t> </w:t>
      </w:r>
      <w:r>
        <w:rPr>
          <w:sz w:val="28"/>
        </w:rPr>
        <w:t>với</w:t>
      </w:r>
      <w:r>
        <w:rPr>
          <w:spacing w:val="-11"/>
          <w:sz w:val="28"/>
        </w:rPr>
        <w:t> </w:t>
      </w:r>
      <w:r>
        <w:rPr>
          <w:sz w:val="28"/>
        </w:rPr>
        <w:t>quy</w:t>
      </w:r>
      <w:r>
        <w:rPr>
          <w:spacing w:val="-13"/>
          <w:sz w:val="28"/>
        </w:rPr>
        <w:t> </w:t>
      </w:r>
      <w:r>
        <w:rPr>
          <w:sz w:val="28"/>
        </w:rPr>
        <w:t>mô, số</w:t>
      </w:r>
      <w:r>
        <w:rPr>
          <w:spacing w:val="-4"/>
          <w:sz w:val="28"/>
        </w:rPr>
        <w:t> </w:t>
      </w:r>
      <w:r>
        <w:rPr>
          <w:sz w:val="28"/>
        </w:rPr>
        <w:t>lượng</w:t>
      </w:r>
      <w:r>
        <w:rPr>
          <w:spacing w:val="-4"/>
          <w:sz w:val="28"/>
        </w:rPr>
        <w:t> </w:t>
      </w:r>
      <w:r>
        <w:rPr>
          <w:sz w:val="28"/>
        </w:rPr>
        <w:t>giao</w:t>
      </w:r>
      <w:r>
        <w:rPr>
          <w:spacing w:val="-3"/>
          <w:sz w:val="28"/>
        </w:rPr>
        <w:t> </w:t>
      </w:r>
      <w:r>
        <w:rPr>
          <w:sz w:val="28"/>
        </w:rPr>
        <w:t>dịch</w:t>
      </w:r>
      <w:r>
        <w:rPr>
          <w:spacing w:val="-3"/>
          <w:sz w:val="28"/>
        </w:rPr>
        <w:t> </w:t>
      </w:r>
      <w:r>
        <w:rPr>
          <w:sz w:val="28"/>
        </w:rPr>
        <w:t>thực</w:t>
      </w:r>
      <w:r>
        <w:rPr>
          <w:spacing w:val="-2"/>
          <w:sz w:val="28"/>
        </w:rPr>
        <w:t> </w:t>
      </w:r>
      <w:r>
        <w:rPr>
          <w:sz w:val="28"/>
        </w:rPr>
        <w:t>tế,</w:t>
      </w:r>
      <w:r>
        <w:rPr>
          <w:spacing w:val="-2"/>
          <w:sz w:val="28"/>
        </w:rPr>
        <w:t> </w:t>
      </w:r>
      <w:r>
        <w:rPr>
          <w:sz w:val="28"/>
        </w:rPr>
        <w:t>trong</w:t>
      </w:r>
      <w:r>
        <w:rPr>
          <w:spacing w:val="-4"/>
          <w:sz w:val="28"/>
        </w:rPr>
        <w:t> </w:t>
      </w:r>
      <w:r>
        <w:rPr>
          <w:sz w:val="28"/>
        </w:rPr>
        <w:t>đó</w:t>
      </w:r>
      <w:r>
        <w:rPr>
          <w:spacing w:val="-4"/>
          <w:sz w:val="28"/>
        </w:rPr>
        <w:t> </w:t>
      </w:r>
      <w:r>
        <w:rPr>
          <w:sz w:val="28"/>
        </w:rPr>
        <w:t>trước</w:t>
      </w:r>
      <w:r>
        <w:rPr>
          <w:spacing w:val="-4"/>
          <w:sz w:val="28"/>
        </w:rPr>
        <w:t> </w:t>
      </w:r>
      <w:r>
        <w:rPr>
          <w:sz w:val="28"/>
        </w:rPr>
        <w:t>mắt</w:t>
      </w:r>
      <w:r>
        <w:rPr>
          <w:spacing w:val="-1"/>
          <w:sz w:val="28"/>
        </w:rPr>
        <w:t> </w:t>
      </w:r>
      <w:r>
        <w:rPr>
          <w:sz w:val="28"/>
        </w:rPr>
        <w:t>các</w:t>
      </w:r>
      <w:r>
        <w:rPr>
          <w:spacing w:val="-2"/>
          <w:sz w:val="28"/>
        </w:rPr>
        <w:t> </w:t>
      </w:r>
      <w:r>
        <w:rPr>
          <w:sz w:val="28"/>
        </w:rPr>
        <w:t>xã</w:t>
      </w:r>
      <w:r>
        <w:rPr>
          <w:spacing w:val="-4"/>
          <w:sz w:val="28"/>
        </w:rPr>
        <w:t> </w:t>
      </w:r>
      <w:r>
        <w:rPr>
          <w:sz w:val="28"/>
        </w:rPr>
        <w:t>có</w:t>
      </w:r>
      <w:r>
        <w:rPr>
          <w:spacing w:val="-3"/>
          <w:sz w:val="28"/>
        </w:rPr>
        <w:t> </w:t>
      </w:r>
      <w:r>
        <w:rPr>
          <w:sz w:val="28"/>
        </w:rPr>
        <w:t>số</w:t>
      </w:r>
      <w:r>
        <w:rPr>
          <w:spacing w:val="-4"/>
          <w:sz w:val="28"/>
        </w:rPr>
        <w:t> </w:t>
      </w:r>
      <w:r>
        <w:rPr>
          <w:sz w:val="28"/>
        </w:rPr>
        <w:t>lượng</w:t>
      </w:r>
      <w:r>
        <w:rPr>
          <w:spacing w:val="-1"/>
          <w:sz w:val="28"/>
        </w:rPr>
        <w:t> </w:t>
      </w:r>
      <w:r>
        <w:rPr>
          <w:sz w:val="28"/>
        </w:rPr>
        <w:t>giao</w:t>
      </w:r>
      <w:r>
        <w:rPr>
          <w:spacing w:val="-1"/>
          <w:sz w:val="28"/>
        </w:rPr>
        <w:t> </w:t>
      </w:r>
      <w:r>
        <w:rPr>
          <w:sz w:val="28"/>
        </w:rPr>
        <w:t>dịch</w:t>
      </w:r>
      <w:r>
        <w:rPr>
          <w:spacing w:val="-1"/>
          <w:sz w:val="28"/>
        </w:rPr>
        <w:t> </w:t>
      </w:r>
      <w:r>
        <w:rPr>
          <w:sz w:val="28"/>
        </w:rPr>
        <w:t>trung bình dưới</w:t>
      </w:r>
      <w:r>
        <w:rPr>
          <w:spacing w:val="-1"/>
          <w:sz w:val="28"/>
        </w:rPr>
        <w:t> </w:t>
      </w:r>
      <w:r>
        <w:rPr>
          <w:sz w:val="28"/>
        </w:rPr>
        <w:t>20</w:t>
      </w:r>
      <w:r>
        <w:rPr>
          <w:spacing w:val="-1"/>
          <w:sz w:val="28"/>
        </w:rPr>
        <w:t> </w:t>
      </w:r>
      <w:r>
        <w:rPr>
          <w:sz w:val="28"/>
        </w:rPr>
        <w:t>hồ sơ/ngày</w:t>
      </w:r>
      <w:r>
        <w:rPr>
          <w:spacing w:val="-3"/>
          <w:sz w:val="28"/>
        </w:rPr>
        <w:t> </w:t>
      </w:r>
      <w:r>
        <w:rPr>
          <w:sz w:val="28"/>
        </w:rPr>
        <w:t>không</w:t>
      </w:r>
      <w:r>
        <w:rPr>
          <w:spacing w:val="-1"/>
          <w:sz w:val="28"/>
        </w:rPr>
        <w:t> </w:t>
      </w:r>
      <w:r>
        <w:rPr>
          <w:sz w:val="28"/>
        </w:rPr>
        <w:t>bắt</w:t>
      </w:r>
      <w:r>
        <w:rPr>
          <w:spacing w:val="-1"/>
          <w:sz w:val="28"/>
        </w:rPr>
        <w:t> </w:t>
      </w:r>
      <w:r>
        <w:rPr>
          <w:sz w:val="28"/>
        </w:rPr>
        <w:t>buộc</w:t>
      </w:r>
      <w:r>
        <w:rPr>
          <w:spacing w:val="-1"/>
          <w:sz w:val="28"/>
        </w:rPr>
        <w:t> </w:t>
      </w:r>
      <w:r>
        <w:rPr>
          <w:sz w:val="28"/>
        </w:rPr>
        <w:t>phải</w:t>
      </w:r>
      <w:r>
        <w:rPr>
          <w:spacing w:val="-1"/>
          <w:sz w:val="28"/>
        </w:rPr>
        <w:t> </w:t>
      </w:r>
      <w:r>
        <w:rPr>
          <w:sz w:val="28"/>
        </w:rPr>
        <w:t>trang bị máy</w:t>
      </w:r>
      <w:r>
        <w:rPr>
          <w:spacing w:val="-4"/>
          <w:sz w:val="28"/>
        </w:rPr>
        <w:t> </w:t>
      </w:r>
      <w:r>
        <w:rPr>
          <w:sz w:val="28"/>
        </w:rPr>
        <w:t>lấy</w:t>
      </w:r>
      <w:r>
        <w:rPr>
          <w:spacing w:val="-3"/>
          <w:sz w:val="28"/>
        </w:rPr>
        <w:t> </w:t>
      </w:r>
      <w:r>
        <w:rPr>
          <w:sz w:val="28"/>
        </w:rPr>
        <w:t>số,</w:t>
      </w:r>
      <w:r>
        <w:rPr>
          <w:spacing w:val="-1"/>
          <w:sz w:val="28"/>
        </w:rPr>
        <w:t> </w:t>
      </w:r>
      <w:r>
        <w:rPr>
          <w:sz w:val="28"/>
        </w:rPr>
        <w:t>màn hình</w:t>
      </w:r>
      <w:r>
        <w:rPr>
          <w:spacing w:val="-1"/>
          <w:sz w:val="28"/>
        </w:rPr>
        <w:t> </w:t>
      </w:r>
      <w:r>
        <w:rPr>
          <w:sz w:val="28"/>
        </w:rPr>
        <w:t>hiển thị, bảo đảm hiệu quả, tránh lãng phí, tạo tiền đề để vận hành đồng bộ, hiệu quả Trung tâm Phục vụ hành chính công, </w:t>
      </w:r>
      <w:r>
        <w:rPr>
          <w:b/>
          <w:sz w:val="28"/>
        </w:rPr>
        <w:t>hoàn thành trước ngày 15/10/2025</w:t>
      </w:r>
      <w:r>
        <w:rPr>
          <w:sz w:val="28"/>
        </w:rPr>
        <w:t>.</w:t>
      </w:r>
    </w:p>
    <w:p>
      <w:pPr>
        <w:pStyle w:val="ListParagraph"/>
        <w:numPr>
          <w:ilvl w:val="0"/>
          <w:numId w:val="2"/>
        </w:numPr>
        <w:tabs>
          <w:tab w:pos="1274" w:val="left" w:leader="none"/>
        </w:tabs>
        <w:spacing w:line="240" w:lineRule="auto" w:before="77" w:after="0"/>
        <w:ind w:left="1274" w:right="0" w:hanging="269"/>
        <w:jc w:val="both"/>
        <w:rPr>
          <w:b/>
          <w:sz w:val="27"/>
        </w:rPr>
      </w:pPr>
      <w:r>
        <w:rPr>
          <w:b/>
          <w:sz w:val="27"/>
        </w:rPr>
        <w:t>Giao</w:t>
      </w:r>
      <w:r>
        <w:rPr>
          <w:b/>
          <w:spacing w:val="-4"/>
          <w:sz w:val="27"/>
        </w:rPr>
        <w:t> </w:t>
      </w:r>
      <w:r>
        <w:rPr>
          <w:b/>
          <w:sz w:val="27"/>
        </w:rPr>
        <w:t>Văn</w:t>
      </w:r>
      <w:r>
        <w:rPr>
          <w:b/>
          <w:spacing w:val="-5"/>
          <w:sz w:val="27"/>
        </w:rPr>
        <w:t> </w:t>
      </w:r>
      <w:r>
        <w:rPr>
          <w:b/>
          <w:sz w:val="27"/>
        </w:rPr>
        <w:t>phòng</w:t>
      </w:r>
      <w:r>
        <w:rPr>
          <w:b/>
          <w:spacing w:val="-3"/>
          <w:sz w:val="27"/>
        </w:rPr>
        <w:t> </w:t>
      </w:r>
      <w:r>
        <w:rPr>
          <w:b/>
          <w:sz w:val="27"/>
        </w:rPr>
        <w:t>UBND</w:t>
      </w:r>
      <w:r>
        <w:rPr>
          <w:b/>
          <w:spacing w:val="-6"/>
          <w:sz w:val="27"/>
        </w:rPr>
        <w:t> </w:t>
      </w:r>
      <w:r>
        <w:rPr>
          <w:b/>
          <w:spacing w:val="-4"/>
          <w:sz w:val="27"/>
        </w:rPr>
        <w:t>tỉnh:</w:t>
      </w:r>
    </w:p>
    <w:p>
      <w:pPr>
        <w:spacing w:before="54"/>
        <w:ind w:left="285" w:right="277" w:firstLine="719"/>
        <w:jc w:val="both"/>
        <w:rPr>
          <w:sz w:val="27"/>
        </w:rPr>
      </w:pPr>
      <w:r>
        <w:rPr>
          <w:sz w:val="27"/>
        </w:rPr>
        <w:t>Theo</w:t>
      </w:r>
      <w:r>
        <w:rPr>
          <w:spacing w:val="-3"/>
          <w:sz w:val="27"/>
        </w:rPr>
        <w:t> </w:t>
      </w:r>
      <w:r>
        <w:rPr>
          <w:sz w:val="27"/>
        </w:rPr>
        <w:t>chức</w:t>
      </w:r>
      <w:r>
        <w:rPr>
          <w:spacing w:val="-8"/>
          <w:sz w:val="27"/>
        </w:rPr>
        <w:t> </w:t>
      </w:r>
      <w:r>
        <w:rPr>
          <w:sz w:val="27"/>
        </w:rPr>
        <w:t>năng,</w:t>
      </w:r>
      <w:r>
        <w:rPr>
          <w:spacing w:val="-7"/>
          <w:sz w:val="27"/>
        </w:rPr>
        <w:t> </w:t>
      </w:r>
      <w:r>
        <w:rPr>
          <w:sz w:val="27"/>
        </w:rPr>
        <w:t>nhiệm</w:t>
      </w:r>
      <w:r>
        <w:rPr>
          <w:spacing w:val="-6"/>
          <w:sz w:val="27"/>
        </w:rPr>
        <w:t> </w:t>
      </w:r>
      <w:r>
        <w:rPr>
          <w:sz w:val="27"/>
        </w:rPr>
        <w:t>vụ,</w:t>
      </w:r>
      <w:r>
        <w:rPr>
          <w:spacing w:val="-5"/>
          <w:sz w:val="27"/>
        </w:rPr>
        <w:t> </w:t>
      </w:r>
      <w:r>
        <w:rPr>
          <w:sz w:val="27"/>
        </w:rPr>
        <w:t>thẩm</w:t>
      </w:r>
      <w:r>
        <w:rPr>
          <w:spacing w:val="-7"/>
          <w:sz w:val="27"/>
        </w:rPr>
        <w:t> </w:t>
      </w:r>
      <w:r>
        <w:rPr>
          <w:sz w:val="27"/>
        </w:rPr>
        <w:t>quyền</w:t>
      </w:r>
      <w:r>
        <w:rPr>
          <w:spacing w:val="-6"/>
          <w:sz w:val="27"/>
        </w:rPr>
        <w:t> </w:t>
      </w:r>
      <w:r>
        <w:rPr>
          <w:sz w:val="27"/>
        </w:rPr>
        <w:t>được</w:t>
      </w:r>
      <w:r>
        <w:rPr>
          <w:spacing w:val="-5"/>
          <w:sz w:val="27"/>
        </w:rPr>
        <w:t> </w:t>
      </w:r>
      <w:r>
        <w:rPr>
          <w:sz w:val="27"/>
        </w:rPr>
        <w:t>giao,</w:t>
      </w:r>
      <w:r>
        <w:rPr>
          <w:spacing w:val="-6"/>
          <w:sz w:val="27"/>
        </w:rPr>
        <w:t> </w:t>
      </w:r>
      <w:r>
        <w:rPr>
          <w:sz w:val="27"/>
        </w:rPr>
        <w:t>chịu</w:t>
      </w:r>
      <w:r>
        <w:rPr>
          <w:spacing w:val="-3"/>
          <w:sz w:val="27"/>
        </w:rPr>
        <w:t> </w:t>
      </w:r>
      <w:r>
        <w:rPr>
          <w:sz w:val="27"/>
        </w:rPr>
        <w:t>trách</w:t>
      </w:r>
      <w:r>
        <w:rPr>
          <w:spacing w:val="-6"/>
          <w:sz w:val="27"/>
        </w:rPr>
        <w:t> </w:t>
      </w:r>
      <w:r>
        <w:rPr>
          <w:sz w:val="27"/>
        </w:rPr>
        <w:t>nhiệm</w:t>
      </w:r>
      <w:r>
        <w:rPr>
          <w:spacing w:val="-7"/>
          <w:sz w:val="27"/>
        </w:rPr>
        <w:t> </w:t>
      </w:r>
      <w:r>
        <w:rPr>
          <w:sz w:val="27"/>
        </w:rPr>
        <w:t>theo</w:t>
      </w:r>
      <w:r>
        <w:rPr>
          <w:spacing w:val="-6"/>
          <w:sz w:val="27"/>
        </w:rPr>
        <w:t> </w:t>
      </w:r>
      <w:r>
        <w:rPr>
          <w:sz w:val="27"/>
        </w:rPr>
        <w:t>dõi, đôn</w:t>
      </w:r>
      <w:r>
        <w:rPr>
          <w:spacing w:val="-8"/>
          <w:sz w:val="27"/>
        </w:rPr>
        <w:t> </w:t>
      </w:r>
      <w:r>
        <w:rPr>
          <w:sz w:val="27"/>
        </w:rPr>
        <w:t>đốc,</w:t>
      </w:r>
      <w:r>
        <w:rPr>
          <w:spacing w:val="-10"/>
          <w:sz w:val="27"/>
        </w:rPr>
        <w:t> </w:t>
      </w:r>
      <w:r>
        <w:rPr>
          <w:sz w:val="27"/>
        </w:rPr>
        <w:t>kiểm</w:t>
      </w:r>
      <w:r>
        <w:rPr>
          <w:spacing w:val="-9"/>
          <w:sz w:val="27"/>
        </w:rPr>
        <w:t> </w:t>
      </w:r>
      <w:r>
        <w:rPr>
          <w:sz w:val="27"/>
        </w:rPr>
        <w:t>tra</w:t>
      </w:r>
      <w:r>
        <w:rPr>
          <w:spacing w:val="-9"/>
          <w:sz w:val="27"/>
        </w:rPr>
        <w:t> </w:t>
      </w:r>
      <w:r>
        <w:rPr>
          <w:sz w:val="27"/>
        </w:rPr>
        <w:t>việc</w:t>
      </w:r>
      <w:r>
        <w:rPr>
          <w:spacing w:val="-10"/>
          <w:sz w:val="27"/>
        </w:rPr>
        <w:t> </w:t>
      </w:r>
      <w:r>
        <w:rPr>
          <w:sz w:val="27"/>
        </w:rPr>
        <w:t>triển</w:t>
      </w:r>
      <w:r>
        <w:rPr>
          <w:spacing w:val="-8"/>
          <w:sz w:val="27"/>
        </w:rPr>
        <w:t> </w:t>
      </w:r>
      <w:r>
        <w:rPr>
          <w:sz w:val="27"/>
        </w:rPr>
        <w:t>khai</w:t>
      </w:r>
      <w:r>
        <w:rPr>
          <w:spacing w:val="-8"/>
          <w:sz w:val="27"/>
        </w:rPr>
        <w:t> </w:t>
      </w:r>
      <w:r>
        <w:rPr>
          <w:sz w:val="27"/>
        </w:rPr>
        <w:t>thực</w:t>
      </w:r>
      <w:r>
        <w:rPr>
          <w:spacing w:val="-10"/>
          <w:sz w:val="27"/>
        </w:rPr>
        <w:t> </w:t>
      </w:r>
      <w:r>
        <w:rPr>
          <w:sz w:val="27"/>
        </w:rPr>
        <w:t>hiện</w:t>
      </w:r>
      <w:r>
        <w:rPr>
          <w:spacing w:val="-6"/>
          <w:sz w:val="27"/>
        </w:rPr>
        <w:t> </w:t>
      </w:r>
      <w:r>
        <w:rPr>
          <w:sz w:val="27"/>
        </w:rPr>
        <w:t>của</w:t>
      </w:r>
      <w:r>
        <w:rPr>
          <w:spacing w:val="-7"/>
          <w:sz w:val="27"/>
        </w:rPr>
        <w:t> </w:t>
      </w:r>
      <w:r>
        <w:rPr>
          <w:sz w:val="27"/>
        </w:rPr>
        <w:t>các</w:t>
      </w:r>
      <w:r>
        <w:rPr>
          <w:spacing w:val="-7"/>
          <w:sz w:val="27"/>
        </w:rPr>
        <w:t> </w:t>
      </w:r>
      <w:r>
        <w:rPr>
          <w:sz w:val="27"/>
        </w:rPr>
        <w:t>sở,</w:t>
      </w:r>
      <w:r>
        <w:rPr>
          <w:spacing w:val="-9"/>
          <w:sz w:val="27"/>
        </w:rPr>
        <w:t> </w:t>
      </w:r>
      <w:r>
        <w:rPr>
          <w:sz w:val="27"/>
        </w:rPr>
        <w:t>ban,</w:t>
      </w:r>
      <w:r>
        <w:rPr>
          <w:spacing w:val="-10"/>
          <w:sz w:val="27"/>
        </w:rPr>
        <w:t> </w:t>
      </w:r>
      <w:r>
        <w:rPr>
          <w:sz w:val="27"/>
        </w:rPr>
        <w:t>ngành,</w:t>
      </w:r>
      <w:r>
        <w:rPr>
          <w:spacing w:val="-10"/>
          <w:sz w:val="27"/>
        </w:rPr>
        <w:t> </w:t>
      </w:r>
      <w:r>
        <w:rPr>
          <w:sz w:val="27"/>
        </w:rPr>
        <w:t>địa</w:t>
      </w:r>
      <w:r>
        <w:rPr>
          <w:spacing w:val="-7"/>
          <w:sz w:val="27"/>
        </w:rPr>
        <w:t> </w:t>
      </w:r>
      <w:r>
        <w:rPr>
          <w:sz w:val="27"/>
        </w:rPr>
        <w:t>phương.</w:t>
      </w:r>
      <w:r>
        <w:rPr>
          <w:spacing w:val="-7"/>
          <w:sz w:val="27"/>
        </w:rPr>
        <w:t> </w:t>
      </w:r>
      <w:r>
        <w:rPr>
          <w:sz w:val="27"/>
        </w:rPr>
        <w:t>Hàng tháng và đột xuất tổng hợp số liệu về kết quả cắt giảm, đơn giản hóa TTHC, điều kiện kinh doanh của các sở, ngành; Đôn đốc việc tích hợp cung cấp dịch vụ công trực tuyến trên CSDL quốc gia về TTHC, công bố TTHC không phụ thuộc vào địa giới</w:t>
      </w:r>
      <w:r>
        <w:rPr>
          <w:spacing w:val="-7"/>
          <w:sz w:val="27"/>
        </w:rPr>
        <w:t> </w:t>
      </w:r>
      <w:r>
        <w:rPr>
          <w:sz w:val="27"/>
        </w:rPr>
        <w:t>hành</w:t>
      </w:r>
      <w:r>
        <w:rPr>
          <w:spacing w:val="-3"/>
          <w:sz w:val="27"/>
        </w:rPr>
        <w:t> </w:t>
      </w:r>
      <w:r>
        <w:rPr>
          <w:sz w:val="27"/>
        </w:rPr>
        <w:t>chính,</w:t>
      </w:r>
      <w:r>
        <w:rPr>
          <w:spacing w:val="-7"/>
          <w:sz w:val="27"/>
        </w:rPr>
        <w:t> </w:t>
      </w:r>
      <w:r>
        <w:rPr>
          <w:sz w:val="27"/>
        </w:rPr>
        <w:t>báo</w:t>
      </w:r>
      <w:r>
        <w:rPr>
          <w:spacing w:val="-3"/>
          <w:sz w:val="27"/>
        </w:rPr>
        <w:t> </w:t>
      </w:r>
      <w:r>
        <w:rPr>
          <w:sz w:val="27"/>
        </w:rPr>
        <w:t>cáo,</w:t>
      </w:r>
      <w:r>
        <w:rPr>
          <w:spacing w:val="-6"/>
          <w:sz w:val="27"/>
        </w:rPr>
        <w:t> </w:t>
      </w:r>
      <w:r>
        <w:rPr>
          <w:sz w:val="27"/>
        </w:rPr>
        <w:t>đề</w:t>
      </w:r>
      <w:r>
        <w:rPr>
          <w:spacing w:val="-5"/>
          <w:sz w:val="27"/>
        </w:rPr>
        <w:t> </w:t>
      </w:r>
      <w:r>
        <w:rPr>
          <w:sz w:val="27"/>
        </w:rPr>
        <w:t>xuất</w:t>
      </w:r>
      <w:r>
        <w:rPr>
          <w:spacing w:val="-5"/>
          <w:sz w:val="27"/>
        </w:rPr>
        <w:t> </w:t>
      </w:r>
      <w:r>
        <w:rPr>
          <w:sz w:val="27"/>
        </w:rPr>
        <w:t>Chủ</w:t>
      </w:r>
      <w:r>
        <w:rPr>
          <w:spacing w:val="-3"/>
          <w:sz w:val="27"/>
        </w:rPr>
        <w:t> </w:t>
      </w:r>
      <w:r>
        <w:rPr>
          <w:sz w:val="27"/>
        </w:rPr>
        <w:t>tịch</w:t>
      </w:r>
      <w:r>
        <w:rPr>
          <w:spacing w:val="-6"/>
          <w:sz w:val="27"/>
        </w:rPr>
        <w:t> </w:t>
      </w:r>
      <w:r>
        <w:rPr>
          <w:sz w:val="27"/>
        </w:rPr>
        <w:t>UBND</w:t>
      </w:r>
      <w:r>
        <w:rPr>
          <w:spacing w:val="-6"/>
          <w:sz w:val="27"/>
        </w:rPr>
        <w:t> </w:t>
      </w:r>
      <w:r>
        <w:rPr>
          <w:sz w:val="27"/>
        </w:rPr>
        <w:t>tỉnh</w:t>
      </w:r>
      <w:r>
        <w:rPr>
          <w:spacing w:val="-3"/>
          <w:sz w:val="27"/>
        </w:rPr>
        <w:t> </w:t>
      </w:r>
      <w:r>
        <w:rPr>
          <w:sz w:val="27"/>
        </w:rPr>
        <w:t>xem</w:t>
      </w:r>
      <w:r>
        <w:rPr>
          <w:spacing w:val="-9"/>
          <w:sz w:val="27"/>
        </w:rPr>
        <w:t> </w:t>
      </w:r>
      <w:r>
        <w:rPr>
          <w:sz w:val="27"/>
        </w:rPr>
        <w:t>xét</w:t>
      </w:r>
      <w:r>
        <w:rPr>
          <w:spacing w:val="-5"/>
          <w:sz w:val="27"/>
        </w:rPr>
        <w:t> </w:t>
      </w:r>
      <w:r>
        <w:rPr>
          <w:sz w:val="27"/>
        </w:rPr>
        <w:t>phê</w:t>
      </w:r>
      <w:r>
        <w:rPr>
          <w:spacing w:val="-7"/>
          <w:sz w:val="27"/>
        </w:rPr>
        <w:t> </w:t>
      </w:r>
      <w:r>
        <w:rPr>
          <w:sz w:val="27"/>
        </w:rPr>
        <w:t>bình,</w:t>
      </w:r>
      <w:r>
        <w:rPr>
          <w:spacing w:val="-7"/>
          <w:sz w:val="27"/>
        </w:rPr>
        <w:t> </w:t>
      </w:r>
      <w:r>
        <w:rPr>
          <w:sz w:val="27"/>
        </w:rPr>
        <w:t>xử</w:t>
      </w:r>
      <w:r>
        <w:rPr>
          <w:spacing w:val="-5"/>
          <w:sz w:val="27"/>
        </w:rPr>
        <w:t> </w:t>
      </w:r>
      <w:r>
        <w:rPr>
          <w:sz w:val="27"/>
        </w:rPr>
        <w:t>lý</w:t>
      </w:r>
      <w:r>
        <w:rPr>
          <w:spacing w:val="-5"/>
          <w:sz w:val="27"/>
        </w:rPr>
        <w:t> </w:t>
      </w:r>
      <w:r>
        <w:rPr>
          <w:sz w:val="27"/>
        </w:rPr>
        <w:t>trách nhiệm đối với Thủ trưởng các đơn vị để chậm muộn, thực hiện không đảm bảo yêu cầu, chất lượng. Quá trình theo dõi, kịp thời báo cáo, đề xuất UBND tỉnh, Chủ tịch UBND tỉnh và cơ quan có thẩm quyền xem xét, chỉ đạo đối với những khó khăn, vướng mắc vượt thẩm quyền.</w:t>
      </w:r>
    </w:p>
    <w:p>
      <w:pPr>
        <w:spacing w:before="59"/>
        <w:ind w:left="285" w:right="274" w:firstLine="719"/>
        <w:jc w:val="both"/>
        <w:rPr>
          <w:sz w:val="27"/>
        </w:rPr>
      </w:pPr>
      <w:r>
        <w:rPr>
          <w:sz w:val="27"/>
        </w:rPr>
        <w:t>Giám</w:t>
      </w:r>
      <w:r>
        <w:rPr>
          <w:spacing w:val="-14"/>
          <w:sz w:val="27"/>
        </w:rPr>
        <w:t> </w:t>
      </w:r>
      <w:r>
        <w:rPr>
          <w:sz w:val="27"/>
        </w:rPr>
        <w:t>đốc</w:t>
      </w:r>
      <w:r>
        <w:rPr>
          <w:spacing w:val="-12"/>
          <w:sz w:val="27"/>
        </w:rPr>
        <w:t> </w:t>
      </w:r>
      <w:r>
        <w:rPr>
          <w:sz w:val="27"/>
        </w:rPr>
        <w:t>các</w:t>
      </w:r>
      <w:r>
        <w:rPr>
          <w:spacing w:val="-12"/>
          <w:sz w:val="27"/>
        </w:rPr>
        <w:t> </w:t>
      </w:r>
      <w:r>
        <w:rPr>
          <w:sz w:val="27"/>
        </w:rPr>
        <w:t>Sở,</w:t>
      </w:r>
      <w:r>
        <w:rPr>
          <w:spacing w:val="-11"/>
          <w:sz w:val="27"/>
        </w:rPr>
        <w:t> </w:t>
      </w:r>
      <w:r>
        <w:rPr>
          <w:sz w:val="27"/>
        </w:rPr>
        <w:t>Thủ</w:t>
      </w:r>
      <w:r>
        <w:rPr>
          <w:spacing w:val="-13"/>
          <w:sz w:val="27"/>
        </w:rPr>
        <w:t> </w:t>
      </w:r>
      <w:r>
        <w:rPr>
          <w:sz w:val="27"/>
        </w:rPr>
        <w:t>trưởng</w:t>
      </w:r>
      <w:r>
        <w:rPr>
          <w:spacing w:val="-11"/>
          <w:sz w:val="27"/>
        </w:rPr>
        <w:t> </w:t>
      </w:r>
      <w:r>
        <w:rPr>
          <w:sz w:val="27"/>
        </w:rPr>
        <w:t>các</w:t>
      </w:r>
      <w:r>
        <w:rPr>
          <w:spacing w:val="-14"/>
          <w:sz w:val="27"/>
        </w:rPr>
        <w:t> </w:t>
      </w:r>
      <w:r>
        <w:rPr>
          <w:sz w:val="27"/>
        </w:rPr>
        <w:t>ban,</w:t>
      </w:r>
      <w:r>
        <w:rPr>
          <w:spacing w:val="-12"/>
          <w:sz w:val="27"/>
        </w:rPr>
        <w:t> </w:t>
      </w:r>
      <w:r>
        <w:rPr>
          <w:sz w:val="27"/>
        </w:rPr>
        <w:t>ngành,</w:t>
      </w:r>
      <w:r>
        <w:rPr>
          <w:spacing w:val="-14"/>
          <w:sz w:val="27"/>
        </w:rPr>
        <w:t> </w:t>
      </w:r>
      <w:r>
        <w:rPr>
          <w:sz w:val="27"/>
        </w:rPr>
        <w:t>Chủ</w:t>
      </w:r>
      <w:r>
        <w:rPr>
          <w:spacing w:val="-11"/>
          <w:sz w:val="27"/>
        </w:rPr>
        <w:t> </w:t>
      </w:r>
      <w:r>
        <w:rPr>
          <w:sz w:val="27"/>
        </w:rPr>
        <w:t>tịch</w:t>
      </w:r>
      <w:r>
        <w:rPr>
          <w:spacing w:val="-11"/>
          <w:sz w:val="27"/>
        </w:rPr>
        <w:t> </w:t>
      </w:r>
      <w:r>
        <w:rPr>
          <w:sz w:val="27"/>
        </w:rPr>
        <w:t>UBND</w:t>
      </w:r>
      <w:r>
        <w:rPr>
          <w:spacing w:val="-11"/>
          <w:sz w:val="27"/>
        </w:rPr>
        <w:t> </w:t>
      </w:r>
      <w:r>
        <w:rPr>
          <w:sz w:val="27"/>
        </w:rPr>
        <w:t>các</w:t>
      </w:r>
      <w:r>
        <w:rPr>
          <w:spacing w:val="-14"/>
          <w:sz w:val="27"/>
        </w:rPr>
        <w:t> </w:t>
      </w:r>
      <w:r>
        <w:rPr>
          <w:sz w:val="27"/>
        </w:rPr>
        <w:t>xã,</w:t>
      </w:r>
      <w:r>
        <w:rPr>
          <w:spacing w:val="-13"/>
          <w:sz w:val="27"/>
        </w:rPr>
        <w:t> </w:t>
      </w:r>
      <w:r>
        <w:rPr>
          <w:sz w:val="27"/>
        </w:rPr>
        <w:t>phường chịu trách nhiệm trước UBND tỉnh, Chủ tịch UBND tỉnh trong việc thực hiện các nội</w:t>
      </w:r>
      <w:r>
        <w:rPr>
          <w:spacing w:val="-9"/>
          <w:sz w:val="27"/>
        </w:rPr>
        <w:t> </w:t>
      </w:r>
      <w:r>
        <w:rPr>
          <w:sz w:val="27"/>
        </w:rPr>
        <w:t>dung</w:t>
      </w:r>
      <w:r>
        <w:rPr>
          <w:spacing w:val="-7"/>
          <w:sz w:val="27"/>
        </w:rPr>
        <w:t> </w:t>
      </w:r>
      <w:r>
        <w:rPr>
          <w:sz w:val="27"/>
        </w:rPr>
        <w:t>nêu</w:t>
      </w:r>
      <w:r>
        <w:rPr>
          <w:spacing w:val="-7"/>
          <w:sz w:val="27"/>
        </w:rPr>
        <w:t> </w:t>
      </w:r>
      <w:r>
        <w:rPr>
          <w:sz w:val="27"/>
        </w:rPr>
        <w:t>trên;</w:t>
      </w:r>
      <w:r>
        <w:rPr>
          <w:spacing w:val="-16"/>
          <w:sz w:val="27"/>
        </w:rPr>
        <w:t> </w:t>
      </w:r>
      <w:r>
        <w:rPr>
          <w:sz w:val="27"/>
        </w:rPr>
        <w:t>tổng</w:t>
      </w:r>
      <w:r>
        <w:rPr>
          <w:spacing w:val="-15"/>
          <w:sz w:val="27"/>
        </w:rPr>
        <w:t> </w:t>
      </w:r>
      <w:r>
        <w:rPr>
          <w:sz w:val="27"/>
        </w:rPr>
        <w:t>hợp</w:t>
      </w:r>
      <w:r>
        <w:rPr>
          <w:spacing w:val="-15"/>
          <w:sz w:val="27"/>
        </w:rPr>
        <w:t> </w:t>
      </w:r>
      <w:r>
        <w:rPr>
          <w:sz w:val="27"/>
        </w:rPr>
        <w:t>kết</w:t>
      </w:r>
      <w:r>
        <w:rPr>
          <w:spacing w:val="-16"/>
          <w:sz w:val="27"/>
        </w:rPr>
        <w:t> </w:t>
      </w:r>
      <w:r>
        <w:rPr>
          <w:sz w:val="27"/>
        </w:rPr>
        <w:t>quả</w:t>
      </w:r>
      <w:r>
        <w:rPr>
          <w:spacing w:val="-16"/>
          <w:sz w:val="27"/>
        </w:rPr>
        <w:t> </w:t>
      </w:r>
      <w:r>
        <w:rPr>
          <w:sz w:val="27"/>
        </w:rPr>
        <w:t>thực</w:t>
      </w:r>
      <w:r>
        <w:rPr>
          <w:spacing w:val="-14"/>
          <w:sz w:val="27"/>
        </w:rPr>
        <w:t> </w:t>
      </w:r>
      <w:r>
        <w:rPr>
          <w:sz w:val="27"/>
        </w:rPr>
        <w:t>hiện</w:t>
      </w:r>
      <w:r>
        <w:rPr>
          <w:spacing w:val="-15"/>
          <w:sz w:val="27"/>
        </w:rPr>
        <w:t> </w:t>
      </w:r>
      <w:r>
        <w:rPr>
          <w:sz w:val="27"/>
        </w:rPr>
        <w:t>văn</w:t>
      </w:r>
      <w:r>
        <w:rPr>
          <w:spacing w:val="-15"/>
          <w:sz w:val="27"/>
        </w:rPr>
        <w:t> </w:t>
      </w:r>
      <w:r>
        <w:rPr>
          <w:sz w:val="27"/>
        </w:rPr>
        <w:t>bản</w:t>
      </w:r>
      <w:r>
        <w:rPr>
          <w:spacing w:val="-15"/>
          <w:sz w:val="27"/>
        </w:rPr>
        <w:t> </w:t>
      </w:r>
      <w:r>
        <w:rPr>
          <w:sz w:val="27"/>
        </w:rPr>
        <w:t>này</w:t>
      </w:r>
      <w:r>
        <w:rPr>
          <w:spacing w:val="-15"/>
          <w:sz w:val="27"/>
        </w:rPr>
        <w:t> </w:t>
      </w:r>
      <w:r>
        <w:rPr>
          <w:sz w:val="27"/>
        </w:rPr>
        <w:t>và</w:t>
      </w:r>
      <w:r>
        <w:rPr>
          <w:spacing w:val="-16"/>
          <w:sz w:val="27"/>
        </w:rPr>
        <w:t> </w:t>
      </w:r>
      <w:r>
        <w:rPr>
          <w:sz w:val="27"/>
        </w:rPr>
        <w:t>các</w:t>
      </w:r>
      <w:r>
        <w:rPr>
          <w:spacing w:val="-14"/>
          <w:sz w:val="27"/>
        </w:rPr>
        <w:t> </w:t>
      </w:r>
      <w:r>
        <w:rPr>
          <w:sz w:val="27"/>
        </w:rPr>
        <w:t>văn</w:t>
      </w:r>
      <w:r>
        <w:rPr>
          <w:spacing w:val="-15"/>
          <w:sz w:val="27"/>
        </w:rPr>
        <w:t> </w:t>
      </w:r>
      <w:r>
        <w:rPr>
          <w:sz w:val="27"/>
        </w:rPr>
        <w:t>bản</w:t>
      </w:r>
      <w:r>
        <w:rPr>
          <w:spacing w:val="-15"/>
          <w:sz w:val="27"/>
        </w:rPr>
        <w:t> </w:t>
      </w:r>
      <w:r>
        <w:rPr>
          <w:sz w:val="27"/>
        </w:rPr>
        <w:t>chỉ</w:t>
      </w:r>
      <w:r>
        <w:rPr>
          <w:spacing w:val="-16"/>
          <w:sz w:val="27"/>
        </w:rPr>
        <w:t> </w:t>
      </w:r>
      <w:r>
        <w:rPr>
          <w:sz w:val="27"/>
        </w:rPr>
        <w:t>đạo</w:t>
      </w:r>
      <w:r>
        <w:rPr>
          <w:spacing w:val="-12"/>
          <w:sz w:val="27"/>
        </w:rPr>
        <w:t> </w:t>
      </w:r>
      <w:r>
        <w:rPr>
          <w:sz w:val="27"/>
        </w:rPr>
        <w:t>liên quan,</w:t>
      </w:r>
      <w:r>
        <w:rPr>
          <w:spacing w:val="-1"/>
          <w:sz w:val="27"/>
        </w:rPr>
        <w:t> </w:t>
      </w:r>
      <w:r>
        <w:rPr>
          <w:sz w:val="27"/>
        </w:rPr>
        <w:t>báo cáo về</w:t>
      </w:r>
      <w:r>
        <w:rPr>
          <w:spacing w:val="-1"/>
          <w:sz w:val="27"/>
        </w:rPr>
        <w:t> </w:t>
      </w:r>
      <w:r>
        <w:rPr>
          <w:sz w:val="27"/>
        </w:rPr>
        <w:t>UBND tỉnh (qua</w:t>
      </w:r>
      <w:r>
        <w:rPr>
          <w:spacing w:val="-1"/>
          <w:sz w:val="27"/>
        </w:rPr>
        <w:t> </w:t>
      </w:r>
      <w:r>
        <w:rPr>
          <w:sz w:val="27"/>
        </w:rPr>
        <w:t>Văn</w:t>
      </w:r>
      <w:r>
        <w:rPr>
          <w:spacing w:val="-1"/>
          <w:sz w:val="27"/>
        </w:rPr>
        <w:t> </w:t>
      </w:r>
      <w:r>
        <w:rPr>
          <w:sz w:val="27"/>
        </w:rPr>
        <w:t>phòng UBND tỉnh) theo báo cáo</w:t>
      </w:r>
      <w:r>
        <w:rPr>
          <w:spacing w:val="-1"/>
          <w:sz w:val="27"/>
        </w:rPr>
        <w:t> </w:t>
      </w:r>
      <w:r>
        <w:rPr>
          <w:sz w:val="27"/>
        </w:rPr>
        <w:t>hàng tháng về công tác kiểm soát TTHC và đột xuất khi có yêu cầu để tổng hợp báo cáo Văn phòng Chính phủ, Lãnh đạo UBND tỉnh theo dõi, chỉ đạo./.</w:t>
      </w:r>
    </w:p>
    <w:p>
      <w:pPr>
        <w:pStyle w:val="BodyText"/>
        <w:spacing w:before="11"/>
        <w:ind w:left="0" w:firstLine="0"/>
        <w:jc w:val="left"/>
        <w:rPr>
          <w:sz w:val="17"/>
        </w:rPr>
      </w:pPr>
    </w:p>
    <w:tbl>
      <w:tblPr>
        <w:tblW w:w="0" w:type="auto"/>
        <w:jc w:val="left"/>
        <w:tblInd w:w="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61"/>
        <w:gridCol w:w="3565"/>
      </w:tblGrid>
      <w:tr>
        <w:trPr>
          <w:trHeight w:val="2912" w:hRule="atLeast"/>
        </w:trPr>
        <w:tc>
          <w:tcPr>
            <w:tcW w:w="4461" w:type="dxa"/>
          </w:tcPr>
          <w:p>
            <w:pPr>
              <w:pStyle w:val="TableParagraph"/>
              <w:spacing w:line="264" w:lineRule="exact"/>
              <w:ind w:left="50"/>
              <w:rPr>
                <w:b/>
                <w:i/>
                <w:sz w:val="24"/>
              </w:rPr>
            </w:pPr>
            <w:r>
              <w:rPr>
                <w:b/>
                <w:i/>
                <w:sz w:val="24"/>
              </w:rPr>
              <w:t>Nơi </w:t>
            </w:r>
            <w:r>
              <w:rPr>
                <w:b/>
                <w:i/>
                <w:spacing w:val="-2"/>
                <w:sz w:val="24"/>
              </w:rPr>
              <w:t>nhận:</w:t>
            </w:r>
          </w:p>
          <w:p>
            <w:pPr>
              <w:pStyle w:val="TableParagraph"/>
              <w:numPr>
                <w:ilvl w:val="0"/>
                <w:numId w:val="3"/>
              </w:numPr>
              <w:tabs>
                <w:tab w:pos="176" w:val="left" w:leader="none"/>
              </w:tabs>
              <w:spacing w:line="251" w:lineRule="exact" w:before="0" w:after="0"/>
              <w:ind w:left="176" w:right="0" w:hanging="126"/>
              <w:jc w:val="left"/>
              <w:rPr>
                <w:sz w:val="22"/>
              </w:rPr>
            </w:pPr>
            <w:r>
              <w:rPr>
                <w:sz w:val="22"/>
              </w:rPr>
              <w:t>Như</w:t>
            </w:r>
            <w:r>
              <w:rPr>
                <w:spacing w:val="-2"/>
                <w:sz w:val="22"/>
              </w:rPr>
              <w:t> trên;</w:t>
            </w:r>
          </w:p>
          <w:p>
            <w:pPr>
              <w:pStyle w:val="TableParagraph"/>
              <w:numPr>
                <w:ilvl w:val="0"/>
                <w:numId w:val="3"/>
              </w:numPr>
              <w:tabs>
                <w:tab w:pos="174" w:val="left" w:leader="none"/>
              </w:tabs>
              <w:spacing w:line="252" w:lineRule="exact" w:before="0" w:after="0"/>
              <w:ind w:left="174" w:right="0" w:hanging="124"/>
              <w:jc w:val="left"/>
              <w:rPr>
                <w:sz w:val="22"/>
              </w:rPr>
            </w:pPr>
            <w:r>
              <w:rPr>
                <w:sz w:val="22"/>
              </w:rPr>
              <w:t>Văn</w:t>
            </w:r>
            <w:r>
              <w:rPr>
                <w:spacing w:val="-2"/>
                <w:sz w:val="22"/>
              </w:rPr>
              <w:t> </w:t>
            </w:r>
            <w:r>
              <w:rPr>
                <w:sz w:val="22"/>
              </w:rPr>
              <w:t>phòng</w:t>
            </w:r>
            <w:r>
              <w:rPr>
                <w:spacing w:val="-2"/>
                <w:sz w:val="22"/>
              </w:rPr>
              <w:t> </w:t>
            </w:r>
            <w:r>
              <w:rPr>
                <w:sz w:val="22"/>
              </w:rPr>
              <w:t>Chính </w:t>
            </w:r>
            <w:r>
              <w:rPr>
                <w:spacing w:val="-4"/>
                <w:sz w:val="22"/>
              </w:rPr>
              <w:t>phủ;</w:t>
            </w:r>
          </w:p>
          <w:p>
            <w:pPr>
              <w:pStyle w:val="TableParagraph"/>
              <w:numPr>
                <w:ilvl w:val="0"/>
                <w:numId w:val="3"/>
              </w:numPr>
              <w:tabs>
                <w:tab w:pos="176" w:val="left" w:leader="none"/>
              </w:tabs>
              <w:spacing w:line="252" w:lineRule="exact" w:before="1" w:after="0"/>
              <w:ind w:left="176" w:right="0" w:hanging="126"/>
              <w:jc w:val="left"/>
              <w:rPr>
                <w:sz w:val="22"/>
              </w:rPr>
            </w:pPr>
            <w:r>
              <w:rPr>
                <w:sz w:val="22"/>
              </w:rPr>
              <w:t>Đảng</w:t>
            </w:r>
            <w:r>
              <w:rPr>
                <w:spacing w:val="-5"/>
                <w:sz w:val="22"/>
              </w:rPr>
              <w:t> </w:t>
            </w:r>
            <w:r>
              <w:rPr>
                <w:sz w:val="22"/>
              </w:rPr>
              <w:t>ủy</w:t>
            </w:r>
            <w:r>
              <w:rPr>
                <w:spacing w:val="-5"/>
                <w:sz w:val="22"/>
              </w:rPr>
              <w:t> </w:t>
            </w:r>
            <w:r>
              <w:rPr>
                <w:sz w:val="22"/>
              </w:rPr>
              <w:t>UBND</w:t>
            </w:r>
            <w:r>
              <w:rPr>
                <w:spacing w:val="-2"/>
                <w:sz w:val="22"/>
              </w:rPr>
              <w:t> tỉnh;</w:t>
            </w:r>
          </w:p>
          <w:p>
            <w:pPr>
              <w:pStyle w:val="TableParagraph"/>
              <w:numPr>
                <w:ilvl w:val="0"/>
                <w:numId w:val="3"/>
              </w:numPr>
              <w:tabs>
                <w:tab w:pos="176" w:val="left" w:leader="none"/>
              </w:tabs>
              <w:spacing w:line="252" w:lineRule="exact" w:before="0" w:after="0"/>
              <w:ind w:left="176" w:right="0" w:hanging="126"/>
              <w:jc w:val="left"/>
              <w:rPr>
                <w:sz w:val="22"/>
              </w:rPr>
            </w:pPr>
            <w:r>
              <w:rPr>
                <w:sz w:val="22"/>
              </w:rPr>
              <w:t>Chủ</w:t>
            </w:r>
            <w:r>
              <w:rPr>
                <w:spacing w:val="-2"/>
                <w:sz w:val="22"/>
              </w:rPr>
              <w:t> </w:t>
            </w:r>
            <w:r>
              <w:rPr>
                <w:sz w:val="22"/>
              </w:rPr>
              <w:t>tịch,</w:t>
            </w:r>
            <w:r>
              <w:rPr>
                <w:spacing w:val="-3"/>
                <w:sz w:val="22"/>
              </w:rPr>
              <w:t> </w:t>
            </w:r>
            <w:r>
              <w:rPr>
                <w:sz w:val="22"/>
              </w:rPr>
              <w:t>các</w:t>
            </w:r>
            <w:r>
              <w:rPr>
                <w:spacing w:val="-4"/>
                <w:sz w:val="22"/>
              </w:rPr>
              <w:t> </w:t>
            </w:r>
            <w:r>
              <w:rPr>
                <w:sz w:val="22"/>
              </w:rPr>
              <w:t>PCT</w:t>
            </w:r>
            <w:r>
              <w:rPr>
                <w:spacing w:val="2"/>
                <w:sz w:val="22"/>
              </w:rPr>
              <w:t> </w:t>
            </w:r>
            <w:r>
              <w:rPr>
                <w:sz w:val="22"/>
              </w:rPr>
              <w:t>UBND</w:t>
            </w:r>
            <w:r>
              <w:rPr>
                <w:spacing w:val="-5"/>
                <w:sz w:val="22"/>
              </w:rPr>
              <w:t> </w:t>
            </w:r>
            <w:r>
              <w:rPr>
                <w:spacing w:val="-2"/>
                <w:sz w:val="22"/>
              </w:rPr>
              <w:t>tỉnh;</w:t>
            </w:r>
          </w:p>
          <w:p>
            <w:pPr>
              <w:pStyle w:val="TableParagraph"/>
              <w:numPr>
                <w:ilvl w:val="0"/>
                <w:numId w:val="3"/>
              </w:numPr>
              <w:tabs>
                <w:tab w:pos="176" w:val="left" w:leader="none"/>
              </w:tabs>
              <w:spacing w:line="252" w:lineRule="exact" w:before="0" w:after="0"/>
              <w:ind w:left="176" w:right="0" w:hanging="126"/>
              <w:jc w:val="left"/>
              <w:rPr>
                <w:sz w:val="22"/>
              </w:rPr>
            </w:pPr>
            <w:r>
              <w:rPr>
                <w:sz w:val="22"/>
              </w:rPr>
              <w:t>Chánh</w:t>
            </w:r>
            <w:r>
              <w:rPr>
                <w:spacing w:val="-3"/>
                <w:sz w:val="22"/>
              </w:rPr>
              <w:t> </w:t>
            </w:r>
            <w:r>
              <w:rPr>
                <w:sz w:val="22"/>
              </w:rPr>
              <w:t>VP,</w:t>
            </w:r>
            <w:r>
              <w:rPr>
                <w:spacing w:val="-5"/>
                <w:sz w:val="22"/>
              </w:rPr>
              <w:t> </w:t>
            </w:r>
            <w:r>
              <w:rPr>
                <w:sz w:val="22"/>
              </w:rPr>
              <w:t>các</w:t>
            </w:r>
            <w:r>
              <w:rPr>
                <w:spacing w:val="-2"/>
                <w:sz w:val="22"/>
              </w:rPr>
              <w:t> </w:t>
            </w:r>
            <w:r>
              <w:rPr>
                <w:sz w:val="22"/>
              </w:rPr>
              <w:t>PCVP</w:t>
            </w:r>
            <w:r>
              <w:rPr>
                <w:spacing w:val="-1"/>
                <w:sz w:val="22"/>
              </w:rPr>
              <w:t> </w:t>
            </w:r>
            <w:r>
              <w:rPr>
                <w:sz w:val="22"/>
              </w:rPr>
              <w:t>UBND</w:t>
            </w:r>
            <w:r>
              <w:rPr>
                <w:spacing w:val="-3"/>
                <w:sz w:val="22"/>
              </w:rPr>
              <w:t> </w:t>
            </w:r>
            <w:r>
              <w:rPr>
                <w:spacing w:val="-4"/>
                <w:sz w:val="22"/>
              </w:rPr>
              <w:t>tỉnh;</w:t>
            </w:r>
          </w:p>
          <w:p>
            <w:pPr>
              <w:pStyle w:val="TableParagraph"/>
              <w:numPr>
                <w:ilvl w:val="0"/>
                <w:numId w:val="3"/>
              </w:numPr>
              <w:tabs>
                <w:tab w:pos="174" w:val="left" w:leader="none"/>
              </w:tabs>
              <w:spacing w:line="253" w:lineRule="exact" w:before="2" w:after="0"/>
              <w:ind w:left="174" w:right="0" w:hanging="124"/>
              <w:jc w:val="left"/>
              <w:rPr>
                <w:sz w:val="22"/>
              </w:rPr>
            </w:pPr>
            <w:r>
              <w:rPr>
                <w:sz w:val="22"/>
              </w:rPr>
              <w:t>Trung</w:t>
            </w:r>
            <w:r>
              <w:rPr>
                <w:spacing w:val="-4"/>
                <w:sz w:val="22"/>
              </w:rPr>
              <w:t> </w:t>
            </w:r>
            <w:r>
              <w:rPr>
                <w:sz w:val="22"/>
              </w:rPr>
              <w:t>tâm</w:t>
            </w:r>
            <w:r>
              <w:rPr>
                <w:spacing w:val="-4"/>
                <w:sz w:val="22"/>
              </w:rPr>
              <w:t> </w:t>
            </w:r>
            <w:r>
              <w:rPr>
                <w:sz w:val="22"/>
              </w:rPr>
              <w:t>PV HCC</w:t>
            </w:r>
            <w:r>
              <w:rPr>
                <w:spacing w:val="-1"/>
                <w:sz w:val="22"/>
              </w:rPr>
              <w:t> </w:t>
            </w:r>
            <w:r>
              <w:rPr>
                <w:spacing w:val="-4"/>
                <w:sz w:val="22"/>
              </w:rPr>
              <w:t>tỉnh;</w:t>
            </w:r>
          </w:p>
          <w:p>
            <w:pPr>
              <w:pStyle w:val="TableParagraph"/>
              <w:numPr>
                <w:ilvl w:val="0"/>
                <w:numId w:val="3"/>
              </w:numPr>
              <w:tabs>
                <w:tab w:pos="174" w:val="left" w:leader="none"/>
              </w:tabs>
              <w:spacing w:line="253" w:lineRule="exact" w:before="0" w:after="0"/>
              <w:ind w:left="174" w:right="0" w:hanging="124"/>
              <w:jc w:val="left"/>
              <w:rPr>
                <w:sz w:val="22"/>
              </w:rPr>
            </w:pPr>
            <w:r>
              <w:rPr>
                <w:sz w:val="22"/>
              </w:rPr>
              <w:t>Trung</w:t>
            </w:r>
            <w:r>
              <w:rPr>
                <w:spacing w:val="-4"/>
                <w:sz w:val="22"/>
              </w:rPr>
              <w:t> </w:t>
            </w:r>
            <w:r>
              <w:rPr>
                <w:sz w:val="22"/>
              </w:rPr>
              <w:t>tâm</w:t>
            </w:r>
            <w:r>
              <w:rPr>
                <w:spacing w:val="-5"/>
                <w:sz w:val="22"/>
              </w:rPr>
              <w:t> </w:t>
            </w:r>
            <w:r>
              <w:rPr>
                <w:sz w:val="22"/>
              </w:rPr>
              <w:t>CB-</w:t>
            </w:r>
            <w:r>
              <w:rPr>
                <w:spacing w:val="-5"/>
                <w:sz w:val="22"/>
              </w:rPr>
              <w:t>TH;</w:t>
            </w:r>
          </w:p>
          <w:p>
            <w:pPr>
              <w:pStyle w:val="TableParagraph"/>
              <w:numPr>
                <w:ilvl w:val="0"/>
                <w:numId w:val="3"/>
              </w:numPr>
              <w:tabs>
                <w:tab w:pos="174" w:val="left" w:leader="none"/>
              </w:tabs>
              <w:spacing w:line="240" w:lineRule="auto" w:before="0" w:after="0"/>
              <w:ind w:left="174" w:right="0" w:hanging="124"/>
              <w:jc w:val="left"/>
              <w:rPr>
                <w:position w:val="2"/>
                <w:sz w:val="22"/>
              </w:rPr>
            </w:pPr>
            <w:r>
              <w:rPr>
                <w:position w:val="2"/>
                <w:sz w:val="22"/>
              </w:rPr>
              <w:t>Lưu:</w:t>
            </w:r>
            <w:r>
              <w:rPr>
                <w:spacing w:val="-2"/>
                <w:position w:val="2"/>
                <w:sz w:val="22"/>
              </w:rPr>
              <w:t> </w:t>
            </w:r>
            <w:r>
              <w:rPr>
                <w:position w:val="2"/>
                <w:sz w:val="22"/>
              </w:rPr>
              <w:t>VT,</w:t>
            </w:r>
            <w:r>
              <w:rPr>
                <w:spacing w:val="1"/>
                <w:position w:val="2"/>
                <w:sz w:val="22"/>
              </w:rPr>
              <w:t> </w:t>
            </w:r>
            <w:r>
              <w:rPr>
                <w:spacing w:val="-4"/>
                <w:position w:val="2"/>
                <w:sz w:val="22"/>
              </w:rPr>
              <w:t>HCC</w:t>
            </w:r>
            <w:r>
              <w:rPr>
                <w:spacing w:val="-4"/>
                <w:sz w:val="14"/>
              </w:rPr>
              <w:t>2</w:t>
            </w:r>
            <w:r>
              <w:rPr>
                <w:spacing w:val="-4"/>
                <w:position w:val="2"/>
                <w:sz w:val="22"/>
              </w:rPr>
              <w:t>.</w:t>
            </w:r>
          </w:p>
          <w:p>
            <w:pPr>
              <w:pStyle w:val="TableParagraph"/>
              <w:spacing w:before="7"/>
              <w:rPr>
                <w:sz w:val="9"/>
              </w:rPr>
            </w:pPr>
          </w:p>
          <w:p>
            <w:pPr>
              <w:pStyle w:val="TableParagraph"/>
              <w:ind w:left="1365"/>
              <w:rPr>
                <w:sz w:val="20"/>
              </w:rPr>
            </w:pPr>
            <w:r>
              <w:rPr>
                <w:sz w:val="20"/>
              </w:rPr>
              <w:drawing>
                <wp:inline distT="0" distB="0" distL="0" distR="0">
                  <wp:extent cx="667580" cy="20421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667580" cy="204215"/>
                          </a:xfrm>
                          <a:prstGeom prst="rect">
                            <a:avLst/>
                          </a:prstGeom>
                        </pic:spPr>
                      </pic:pic>
                    </a:graphicData>
                  </a:graphic>
                </wp:inline>
              </w:drawing>
            </w:r>
            <w:r>
              <w:rPr>
                <w:sz w:val="20"/>
              </w:rPr>
            </w:r>
          </w:p>
          <w:p>
            <w:pPr>
              <w:pStyle w:val="TableParagraph"/>
              <w:spacing w:before="6"/>
              <w:rPr>
                <w:sz w:val="16"/>
              </w:rPr>
            </w:pPr>
          </w:p>
        </w:tc>
        <w:tc>
          <w:tcPr>
            <w:tcW w:w="3565" w:type="dxa"/>
          </w:tcPr>
          <w:p>
            <w:pPr>
              <w:pStyle w:val="TableParagraph"/>
              <w:ind w:left="1299" w:firstLine="62"/>
              <w:rPr>
                <w:b/>
                <w:sz w:val="26"/>
              </w:rPr>
            </w:pPr>
            <w:r>
              <w:rPr>
                <w:b/>
                <w:sz w:val="26"/>
              </w:rPr>
              <w:t>KT. CHỦ TỊCH PHÓ</w:t>
            </w:r>
            <w:r>
              <w:rPr>
                <w:b/>
                <w:spacing w:val="-17"/>
                <w:sz w:val="26"/>
              </w:rPr>
              <w:t> </w:t>
            </w:r>
            <w:r>
              <w:rPr>
                <w:b/>
                <w:sz w:val="26"/>
              </w:rPr>
              <w:t>CHỦ</w:t>
            </w:r>
            <w:r>
              <w:rPr>
                <w:b/>
                <w:spacing w:val="-16"/>
                <w:sz w:val="26"/>
              </w:rPr>
              <w:t> </w:t>
            </w:r>
            <w:r>
              <w:rPr>
                <w:b/>
                <w:sz w:val="26"/>
              </w:rPr>
              <w:t>TỊCH</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8"/>
              <w:rPr>
                <w:sz w:val="26"/>
              </w:rPr>
            </w:pPr>
          </w:p>
          <w:p>
            <w:pPr>
              <w:pStyle w:val="TableParagraph"/>
              <w:spacing w:line="302" w:lineRule="exact"/>
              <w:ind w:left="1227"/>
              <w:rPr>
                <w:b/>
                <w:sz w:val="28"/>
              </w:rPr>
            </w:pPr>
            <w:r>
              <w:rPr>
                <w:b/>
                <w:sz w:val="28"/>
              </w:rPr>
              <w:t>Nguyễn</w:t>
            </w:r>
            <w:r>
              <w:rPr>
                <w:b/>
                <w:spacing w:val="-7"/>
                <w:sz w:val="28"/>
              </w:rPr>
              <w:t> </w:t>
            </w:r>
            <w:r>
              <w:rPr>
                <w:b/>
                <w:sz w:val="28"/>
              </w:rPr>
              <w:t>Hồng</w:t>
            </w:r>
            <w:r>
              <w:rPr>
                <w:b/>
                <w:spacing w:val="-4"/>
                <w:sz w:val="28"/>
              </w:rPr>
              <w:t> Lĩnh</w:t>
            </w:r>
          </w:p>
        </w:tc>
      </w:tr>
    </w:tbl>
    <w:sectPr>
      <w:pgSz w:w="11910" w:h="16840"/>
      <w:pgMar w:header="683" w:footer="0" w:top="980" w:bottom="280" w:left="1417"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523328">
              <wp:simplePos x="0" y="0"/>
              <wp:positionH relativeFrom="page">
                <wp:posOffset>3877945</wp:posOffset>
              </wp:positionH>
              <wp:positionV relativeFrom="page">
                <wp:posOffset>421243</wp:posOffset>
              </wp:positionV>
              <wp:extent cx="178435" cy="2228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8435" cy="222885"/>
                      </a:xfrm>
                      <a:prstGeom prst="rect">
                        <a:avLst/>
                      </a:prstGeom>
                    </wps:spPr>
                    <wps:txbx>
                      <w:txbxContent>
                        <w:p>
                          <w:pPr>
                            <w:pStyle w:val="BodyText"/>
                            <w:spacing w:before="9"/>
                            <w:ind w:left="60" w:firstLine="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350006pt;margin-top:33.168751pt;width:14.05pt;height:17.55pt;mso-position-horizontal-relative:page;mso-position-vertical-relative:page;z-index:-15793152" type="#_x0000_t202" id="docshape3" filled="false" stroked="false">
              <v:textbox inset="0,0,0,0">
                <w:txbxContent>
                  <w:p>
                    <w:pPr>
                      <w:pStyle w:val="BodyText"/>
                      <w:spacing w:before="9"/>
                      <w:ind w:left="60" w:firstLine="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77" w:hanging="128"/>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608" w:hanging="128"/>
      </w:pPr>
      <w:rPr>
        <w:rFonts w:hint="default"/>
        <w:lang w:val="vi" w:eastAsia="en-US" w:bidi="ar-SA"/>
      </w:rPr>
    </w:lvl>
    <w:lvl w:ilvl="2">
      <w:start w:val="0"/>
      <w:numFmt w:val="bullet"/>
      <w:lvlText w:val="•"/>
      <w:lvlJc w:val="left"/>
      <w:pPr>
        <w:ind w:left="1036" w:hanging="128"/>
      </w:pPr>
      <w:rPr>
        <w:rFonts w:hint="default"/>
        <w:lang w:val="vi" w:eastAsia="en-US" w:bidi="ar-SA"/>
      </w:rPr>
    </w:lvl>
    <w:lvl w:ilvl="3">
      <w:start w:val="0"/>
      <w:numFmt w:val="bullet"/>
      <w:lvlText w:val="•"/>
      <w:lvlJc w:val="left"/>
      <w:pPr>
        <w:ind w:left="1464" w:hanging="128"/>
      </w:pPr>
      <w:rPr>
        <w:rFonts w:hint="default"/>
        <w:lang w:val="vi" w:eastAsia="en-US" w:bidi="ar-SA"/>
      </w:rPr>
    </w:lvl>
    <w:lvl w:ilvl="4">
      <w:start w:val="0"/>
      <w:numFmt w:val="bullet"/>
      <w:lvlText w:val="•"/>
      <w:lvlJc w:val="left"/>
      <w:pPr>
        <w:ind w:left="1892" w:hanging="128"/>
      </w:pPr>
      <w:rPr>
        <w:rFonts w:hint="default"/>
        <w:lang w:val="vi" w:eastAsia="en-US" w:bidi="ar-SA"/>
      </w:rPr>
    </w:lvl>
    <w:lvl w:ilvl="5">
      <w:start w:val="0"/>
      <w:numFmt w:val="bullet"/>
      <w:lvlText w:val="•"/>
      <w:lvlJc w:val="left"/>
      <w:pPr>
        <w:ind w:left="2320" w:hanging="128"/>
      </w:pPr>
      <w:rPr>
        <w:rFonts w:hint="default"/>
        <w:lang w:val="vi" w:eastAsia="en-US" w:bidi="ar-SA"/>
      </w:rPr>
    </w:lvl>
    <w:lvl w:ilvl="6">
      <w:start w:val="0"/>
      <w:numFmt w:val="bullet"/>
      <w:lvlText w:val="•"/>
      <w:lvlJc w:val="left"/>
      <w:pPr>
        <w:ind w:left="2748" w:hanging="128"/>
      </w:pPr>
      <w:rPr>
        <w:rFonts w:hint="default"/>
        <w:lang w:val="vi" w:eastAsia="en-US" w:bidi="ar-SA"/>
      </w:rPr>
    </w:lvl>
    <w:lvl w:ilvl="7">
      <w:start w:val="0"/>
      <w:numFmt w:val="bullet"/>
      <w:lvlText w:val="•"/>
      <w:lvlJc w:val="left"/>
      <w:pPr>
        <w:ind w:left="3176" w:hanging="128"/>
      </w:pPr>
      <w:rPr>
        <w:rFonts w:hint="default"/>
        <w:lang w:val="vi" w:eastAsia="en-US" w:bidi="ar-SA"/>
      </w:rPr>
    </w:lvl>
    <w:lvl w:ilvl="8">
      <w:start w:val="0"/>
      <w:numFmt w:val="bullet"/>
      <w:lvlText w:val="•"/>
      <w:lvlJc w:val="left"/>
      <w:pPr>
        <w:ind w:left="3604" w:hanging="128"/>
      </w:pPr>
      <w:rPr>
        <w:rFonts w:hint="default"/>
        <w:lang w:val="vi" w:eastAsia="en-US" w:bidi="ar-SA"/>
      </w:rPr>
    </w:lvl>
  </w:abstractNum>
  <w:abstractNum w:abstractNumId="1">
    <w:multiLevelType w:val="hybridMultilevel"/>
    <w:lvl w:ilvl="0">
      <w:start w:val="1"/>
      <w:numFmt w:val="decimal"/>
      <w:lvlText w:val="%1."/>
      <w:lvlJc w:val="left"/>
      <w:pPr>
        <w:ind w:left="285" w:hanging="267"/>
        <w:jc w:val="left"/>
      </w:pPr>
      <w:rPr>
        <w:rFonts w:hint="default"/>
        <w:spacing w:val="0"/>
        <w:w w:val="100"/>
        <w:lang w:val="vi" w:eastAsia="en-US" w:bidi="ar-SA"/>
      </w:rPr>
    </w:lvl>
    <w:lvl w:ilvl="1">
      <w:start w:val="1"/>
      <w:numFmt w:val="lowerLetter"/>
      <w:lvlText w:val="%2)"/>
      <w:lvlJc w:val="left"/>
      <w:pPr>
        <w:ind w:left="285" w:hanging="291"/>
        <w:jc w:val="left"/>
      </w:pPr>
      <w:rPr>
        <w:rFonts w:hint="default"/>
        <w:spacing w:val="0"/>
        <w:w w:val="100"/>
        <w:lang w:val="vi" w:eastAsia="en-US" w:bidi="ar-SA"/>
      </w:rPr>
    </w:lvl>
    <w:lvl w:ilvl="2">
      <w:start w:val="0"/>
      <w:numFmt w:val="bullet"/>
      <w:lvlText w:val="•"/>
      <w:lvlJc w:val="left"/>
      <w:pPr>
        <w:ind w:left="2151" w:hanging="291"/>
      </w:pPr>
      <w:rPr>
        <w:rFonts w:hint="default"/>
        <w:lang w:val="vi" w:eastAsia="en-US" w:bidi="ar-SA"/>
      </w:rPr>
    </w:lvl>
    <w:lvl w:ilvl="3">
      <w:start w:val="0"/>
      <w:numFmt w:val="bullet"/>
      <w:lvlText w:val="•"/>
      <w:lvlJc w:val="left"/>
      <w:pPr>
        <w:ind w:left="3087" w:hanging="291"/>
      </w:pPr>
      <w:rPr>
        <w:rFonts w:hint="default"/>
        <w:lang w:val="vi" w:eastAsia="en-US" w:bidi="ar-SA"/>
      </w:rPr>
    </w:lvl>
    <w:lvl w:ilvl="4">
      <w:start w:val="0"/>
      <w:numFmt w:val="bullet"/>
      <w:lvlText w:val="•"/>
      <w:lvlJc w:val="left"/>
      <w:pPr>
        <w:ind w:left="4023" w:hanging="291"/>
      </w:pPr>
      <w:rPr>
        <w:rFonts w:hint="default"/>
        <w:lang w:val="vi" w:eastAsia="en-US" w:bidi="ar-SA"/>
      </w:rPr>
    </w:lvl>
    <w:lvl w:ilvl="5">
      <w:start w:val="0"/>
      <w:numFmt w:val="bullet"/>
      <w:lvlText w:val="•"/>
      <w:lvlJc w:val="left"/>
      <w:pPr>
        <w:ind w:left="4959" w:hanging="291"/>
      </w:pPr>
      <w:rPr>
        <w:rFonts w:hint="default"/>
        <w:lang w:val="vi" w:eastAsia="en-US" w:bidi="ar-SA"/>
      </w:rPr>
    </w:lvl>
    <w:lvl w:ilvl="6">
      <w:start w:val="0"/>
      <w:numFmt w:val="bullet"/>
      <w:lvlText w:val="•"/>
      <w:lvlJc w:val="left"/>
      <w:pPr>
        <w:ind w:left="5895" w:hanging="291"/>
      </w:pPr>
      <w:rPr>
        <w:rFonts w:hint="default"/>
        <w:lang w:val="vi" w:eastAsia="en-US" w:bidi="ar-SA"/>
      </w:rPr>
    </w:lvl>
    <w:lvl w:ilvl="7">
      <w:start w:val="0"/>
      <w:numFmt w:val="bullet"/>
      <w:lvlText w:val="•"/>
      <w:lvlJc w:val="left"/>
      <w:pPr>
        <w:ind w:left="6831" w:hanging="291"/>
      </w:pPr>
      <w:rPr>
        <w:rFonts w:hint="default"/>
        <w:lang w:val="vi" w:eastAsia="en-US" w:bidi="ar-SA"/>
      </w:rPr>
    </w:lvl>
    <w:lvl w:ilvl="8">
      <w:start w:val="0"/>
      <w:numFmt w:val="bullet"/>
      <w:lvlText w:val="•"/>
      <w:lvlJc w:val="left"/>
      <w:pPr>
        <w:ind w:left="7767" w:hanging="291"/>
      </w:pPr>
      <w:rPr>
        <w:rFonts w:hint="default"/>
        <w:lang w:val="vi" w:eastAsia="en-US" w:bidi="ar-SA"/>
      </w:rPr>
    </w:lvl>
  </w:abstractNum>
  <w:abstractNum w:abstractNumId="0">
    <w:multiLevelType w:val="hybridMultilevel"/>
    <w:lvl w:ilvl="0">
      <w:start w:val="0"/>
      <w:numFmt w:val="bullet"/>
      <w:lvlText w:val="-"/>
      <w:lvlJc w:val="left"/>
      <w:pPr>
        <w:ind w:left="34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077" w:hanging="164"/>
      </w:pPr>
      <w:rPr>
        <w:rFonts w:hint="default"/>
        <w:lang w:val="vi" w:eastAsia="en-US" w:bidi="ar-SA"/>
      </w:rPr>
    </w:lvl>
    <w:lvl w:ilvl="2">
      <w:start w:val="0"/>
      <w:numFmt w:val="bullet"/>
      <w:lvlText w:val="•"/>
      <w:lvlJc w:val="left"/>
      <w:pPr>
        <w:ind w:left="4695" w:hanging="164"/>
      </w:pPr>
      <w:rPr>
        <w:rFonts w:hint="default"/>
        <w:lang w:val="vi" w:eastAsia="en-US" w:bidi="ar-SA"/>
      </w:rPr>
    </w:lvl>
    <w:lvl w:ilvl="3">
      <w:start w:val="0"/>
      <w:numFmt w:val="bullet"/>
      <w:lvlText w:val="•"/>
      <w:lvlJc w:val="left"/>
      <w:pPr>
        <w:ind w:left="5313" w:hanging="164"/>
      </w:pPr>
      <w:rPr>
        <w:rFonts w:hint="default"/>
        <w:lang w:val="vi" w:eastAsia="en-US" w:bidi="ar-SA"/>
      </w:rPr>
    </w:lvl>
    <w:lvl w:ilvl="4">
      <w:start w:val="0"/>
      <w:numFmt w:val="bullet"/>
      <w:lvlText w:val="•"/>
      <w:lvlJc w:val="left"/>
      <w:pPr>
        <w:ind w:left="5931" w:hanging="164"/>
      </w:pPr>
      <w:rPr>
        <w:rFonts w:hint="default"/>
        <w:lang w:val="vi" w:eastAsia="en-US" w:bidi="ar-SA"/>
      </w:rPr>
    </w:lvl>
    <w:lvl w:ilvl="5">
      <w:start w:val="0"/>
      <w:numFmt w:val="bullet"/>
      <w:lvlText w:val="•"/>
      <w:lvlJc w:val="left"/>
      <w:pPr>
        <w:ind w:left="6549" w:hanging="164"/>
      </w:pPr>
      <w:rPr>
        <w:rFonts w:hint="default"/>
        <w:lang w:val="vi" w:eastAsia="en-US" w:bidi="ar-SA"/>
      </w:rPr>
    </w:lvl>
    <w:lvl w:ilvl="6">
      <w:start w:val="0"/>
      <w:numFmt w:val="bullet"/>
      <w:lvlText w:val="•"/>
      <w:lvlJc w:val="left"/>
      <w:pPr>
        <w:ind w:left="7167" w:hanging="164"/>
      </w:pPr>
      <w:rPr>
        <w:rFonts w:hint="default"/>
        <w:lang w:val="vi" w:eastAsia="en-US" w:bidi="ar-SA"/>
      </w:rPr>
    </w:lvl>
    <w:lvl w:ilvl="7">
      <w:start w:val="0"/>
      <w:numFmt w:val="bullet"/>
      <w:lvlText w:val="•"/>
      <w:lvlJc w:val="left"/>
      <w:pPr>
        <w:ind w:left="7785" w:hanging="164"/>
      </w:pPr>
      <w:rPr>
        <w:rFonts w:hint="default"/>
        <w:lang w:val="vi" w:eastAsia="en-US" w:bidi="ar-SA"/>
      </w:rPr>
    </w:lvl>
    <w:lvl w:ilvl="8">
      <w:start w:val="0"/>
      <w:numFmt w:val="bullet"/>
      <w:lvlText w:val="•"/>
      <w:lvlJc w:val="left"/>
      <w:pPr>
        <w:ind w:left="8403" w:hanging="164"/>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285" w:firstLine="719"/>
      <w:jc w:val="both"/>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spacing w:before="59"/>
      <w:ind w:left="285"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UBND TỈNH HÀ TĨNH</dc:title>
  <dcterms:created xsi:type="dcterms:W3CDTF">2025-10-09T01:48:39Z</dcterms:created>
  <dcterms:modified xsi:type="dcterms:W3CDTF">2025-10-09T01:48:39Z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2016</vt:lpwstr>
  </property>
  <property fmtid="{D5CDD505-2E9C-101B-9397-08002B2CF9AE}" pid="4" name="LastSaved">
    <vt:filetime>2025-10-09T00:00:00Z</vt:filetime>
  </property>
  <property fmtid="{D5CDD505-2E9C-101B-9397-08002B2CF9AE}" pid="5" name="Producer">
    <vt:lpwstr>Microsoft® Word 2016; modified using iTextSharp™ 5.5.5 ©2000-2014 iText Group NV (AGPL-version)</vt:lpwstr>
  </property>
</Properties>
</file>